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22" w:rsidRPr="004B4122" w:rsidRDefault="004B4122" w:rsidP="004B4122">
      <w:pPr>
        <w:shd w:val="clear" w:color="auto" w:fill="F2F2F2"/>
        <w:spacing w:after="15"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РОССИЙСКАЯ ФЕДЕРАЦИЯ</w:t>
      </w:r>
    </w:p>
    <w:p w:rsidR="004B4122" w:rsidRPr="004B4122" w:rsidRDefault="004B4122" w:rsidP="004B4122">
      <w:pPr>
        <w:shd w:val="clear" w:color="auto" w:fill="F2F2F2"/>
        <w:spacing w:after="15"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ЗАКОН</w:t>
      </w:r>
    </w:p>
    <w:p w:rsidR="004B4122" w:rsidRPr="004B4122" w:rsidRDefault="004B4122" w:rsidP="004B4122">
      <w:pPr>
        <w:shd w:val="clear" w:color="auto" w:fill="F2F2F2"/>
        <w:spacing w:after="15"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ОБ ОБРАЗОВАНИИ</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(в ред. Федеральных законов от 13.01.1996 N 12-ФЗ,</w:t>
      </w:r>
      <w:proofErr w:type="gramEnd"/>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16.11.1997 N 144-ФЗ, от 20.07.2000 N 102-ФЗ,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07.08.2000 N 122-ФЗ, от 13.02.2002 N 20-ФЗ,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21.03.2002 N 31-ФЗ, от 25.06.2002 N 71-ФЗ,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25.07.2002 N 112-ФЗ, от 10.01.2003 N 11-ФЗ,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07.07.2003 N 123-ФЗ, от 08.12.2003 N 169-ФЗ,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05.03.2004 N 9-ФЗ, от 30.06.2004 N 61-ФЗ,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20.07.2004 N 68-ФЗ, от 22.08.2004 N 122-Ф</w:t>
      </w:r>
      <w:proofErr w:type="gramStart"/>
      <w:r w:rsidRPr="004B4122">
        <w:rPr>
          <w:rFonts w:ascii="Times New Roman" w:eastAsia="Times New Roman" w:hAnsi="Times New Roman" w:cs="Times New Roman"/>
          <w:color w:val="333333"/>
          <w:sz w:val="24"/>
          <w:szCs w:val="24"/>
          <w:lang w:eastAsia="ru-RU"/>
        </w:rPr>
        <w:t>З(</w:t>
      </w:r>
      <w:proofErr w:type="gramEnd"/>
      <w:r w:rsidRPr="004B4122">
        <w:rPr>
          <w:rFonts w:ascii="Times New Roman" w:eastAsia="Times New Roman" w:hAnsi="Times New Roman" w:cs="Times New Roman"/>
          <w:color w:val="333333"/>
          <w:sz w:val="24"/>
          <w:szCs w:val="24"/>
          <w:lang w:eastAsia="ru-RU"/>
        </w:rPr>
        <w:t>ред. 29.12.2004),</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29.12.2004 N 199-ФЗ, от 09.05.2005 N 45-ФЗ,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18.07.2005 N 92-ФЗ, от 21.07.2005 N 100-ФЗ,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31.12.2005 N 199-ФЗ, от 16.03.2006 N 42-ФЗ,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06.07.2006 N 104-ФЗ, от 03.11.2006 N 175-ФЗ,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05.12.2006 N 207-ФЗ, от 28.12.2006 N 242-ФЗ,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06.01.2007 N 1-ФЗ, от 05.02.2007 N 13-ФЗ,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09.02.2007 N 17-ФЗ, от 20.04.2007 N 56-ФЗ,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 изм., внесенными Постановлением Конституционного Суда РФ</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24.10.2000 N 13-П, Федеральными законами</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27.12.2000 N 150-ФЗ, от 30.12.2001 N 194-ФЗ,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24.12.2002 N 176-ФЗ, от 23.12.2003 N 186-ФЗ,</w:t>
      </w:r>
    </w:p>
    <w:p w:rsidR="004B4122" w:rsidRPr="004B4122" w:rsidRDefault="004B4122" w:rsidP="004B4122">
      <w:pPr>
        <w:shd w:val="clear" w:color="auto" w:fill="F2F2F2"/>
        <w:spacing w:after="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от 29.12.2006 N 258-ФЗ)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Под образованием в настоящем Законе понимается целенаправленный процесс воспитания и обучения в интересах человека, общества,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государства, сопровождающийся констатацией достижения гражданином (обучающимся</w:t>
      </w:r>
      <w:proofErr w:type="gramStart"/>
      <w:r w:rsidRPr="004B4122">
        <w:rPr>
          <w:rFonts w:ascii="Times New Roman" w:eastAsia="Times New Roman" w:hAnsi="Times New Roman" w:cs="Times New Roman"/>
          <w:color w:val="333333"/>
          <w:sz w:val="24"/>
          <w:szCs w:val="24"/>
          <w:lang w:eastAsia="ru-RU"/>
        </w:rPr>
        <w:t>)у</w:t>
      </w:r>
      <w:proofErr w:type="gramEnd"/>
      <w:r w:rsidRPr="004B4122">
        <w:rPr>
          <w:rFonts w:ascii="Times New Roman" w:eastAsia="Times New Roman" w:hAnsi="Times New Roman" w:cs="Times New Roman"/>
          <w:color w:val="333333"/>
          <w:sz w:val="24"/>
          <w:szCs w:val="24"/>
          <w:lang w:eastAsia="ru-RU"/>
        </w:rPr>
        <w:t>становленных государством образовательных уровней (образовательных цензов).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Под получением гражданином (обучающимся</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бразования понимается достижение и подтверждение им определенного образовательного ценза, которое удостоверяется соответствующим документом.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Право на образование является одним из основных и неотъемлемых конституционных прав граждан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Образование в Российской Федерации осуществляется в соответствии с законодательством Российской Федерации и нормами международного права.</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Глава I. ОБЩИЕ ПОЛОЖЕНИЯ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 Государственная политика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Российская Федерация провозглашает область образования </w:t>
      </w:r>
      <w:proofErr w:type="gramStart"/>
      <w:r w:rsidRPr="004B4122">
        <w:rPr>
          <w:rFonts w:ascii="Times New Roman" w:eastAsia="Times New Roman" w:hAnsi="Times New Roman" w:cs="Times New Roman"/>
          <w:color w:val="333333"/>
          <w:sz w:val="24"/>
          <w:szCs w:val="24"/>
          <w:lang w:eastAsia="ru-RU"/>
        </w:rPr>
        <w:t>приоритетной</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Федеральная целевая программа развития образования разрабатывается и утверждается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3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Доклад Правительства Российской Федерации о ходе реализации Федеральной целевой программы развития образования ежегодно представляется палатам Федерального Собрания Российской Федерации и публикуется в официальном печатном органе.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 (ред.29.12.2004))</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В соответствии с Федеральным законом от 29.12.2006 N 258-ФЗ с 1 января 2008 года в пункте 5 статьи 1 слова "управления образованием" будут заменены словами ", </w:t>
      </w:r>
      <w:proofErr w:type="gramStart"/>
      <w:r w:rsidRPr="004B4122">
        <w:rPr>
          <w:rFonts w:ascii="Times New Roman" w:eastAsia="Times New Roman" w:hAnsi="Times New Roman" w:cs="Times New Roman"/>
          <w:color w:val="333333"/>
          <w:sz w:val="24"/>
          <w:szCs w:val="24"/>
          <w:lang w:eastAsia="ru-RU"/>
        </w:rPr>
        <w:t>осуществляющих</w:t>
      </w:r>
      <w:proofErr w:type="gramEnd"/>
      <w:r w:rsidRPr="004B4122">
        <w:rPr>
          <w:rFonts w:ascii="Times New Roman" w:eastAsia="Times New Roman" w:hAnsi="Times New Roman" w:cs="Times New Roman"/>
          <w:color w:val="333333"/>
          <w:sz w:val="24"/>
          <w:szCs w:val="24"/>
          <w:lang w:eastAsia="ru-RU"/>
        </w:rPr>
        <w:t xml:space="preserve"> управление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В государственных и муниципальных образовательных учреждениях, органах управления образованием создание и деятельность организационных структур политических партий,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общественно-политических и религиозных движений и организаций (объединений) не допускаются.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 Принципы государственной политики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Государственная политика в области образования основывается на следующих принципах: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гуманистический характер образования, приоритет общечеловеческих ценностей, жизни и здоровья человека, свободного развития личности. Воспитание </w:t>
      </w:r>
      <w:r w:rsidRPr="004B4122">
        <w:rPr>
          <w:rFonts w:ascii="Times New Roman" w:eastAsia="Times New Roman" w:hAnsi="Times New Roman" w:cs="Times New Roman"/>
          <w:color w:val="333333"/>
          <w:sz w:val="24"/>
          <w:szCs w:val="24"/>
          <w:lang w:eastAsia="ru-RU"/>
        </w:rPr>
        <w:lastRenderedPageBreak/>
        <w:t>гражданственности, трудолюбия, уважения к правам и свободам человека, любви к окружающей природе, Родине, семье;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общедоступность образования, адаптивность системы образования к уровням и особенностям развития и подготовки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светский характер образования в государственных и муниципальных образовательных учреждениях;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свобода и плюрализм в образовании;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демократический, государственно-общественный характер управления образованием. Автономность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 Законодательство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Законодательство Российской Федерации в области образования включает в себя Конституцию Российской Федерации, настоящий Федеральный закон,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Федеральные законы в области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включая настоящий Закон: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разграничивают компетенцию и ответственность в области образования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Российской Федерации. В этой части федеральные законы в области образования являются законами прямого действия и применяются на всей территории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вводят общие установочные нормы по вопросам,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которые относятся к компетенции субъектов Российской Федерации и в </w:t>
      </w:r>
      <w:proofErr w:type="gramStart"/>
      <w:r w:rsidRPr="004B4122">
        <w:rPr>
          <w:rFonts w:ascii="Times New Roman" w:eastAsia="Times New Roman" w:hAnsi="Times New Roman" w:cs="Times New Roman"/>
          <w:color w:val="333333"/>
          <w:sz w:val="24"/>
          <w:szCs w:val="24"/>
          <w:lang w:eastAsia="ru-RU"/>
        </w:rPr>
        <w:t>соответствии</w:t>
      </w:r>
      <w:proofErr w:type="gramEnd"/>
      <w:r w:rsidRPr="004B4122">
        <w:rPr>
          <w:rFonts w:ascii="Times New Roman" w:eastAsia="Times New Roman" w:hAnsi="Times New Roman" w:cs="Times New Roman"/>
          <w:color w:val="333333"/>
          <w:sz w:val="24"/>
          <w:szCs w:val="24"/>
          <w:lang w:eastAsia="ru-RU"/>
        </w:rPr>
        <w:t xml:space="preserve"> с которыми последние осуществляют собственное правовое регулирование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Субъекты Российской Федерации в соответствии с их статусом и компетенцией могут принимать в области образования законы и иные нормативные правовые акты, не противоречащие федеральным законам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Законы и иные нормативные правовые акты субъектов Российской Федерации в области образования не могут ограничивать права физических и юридических лиц по сравнению с законодательством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 Задачи законодательства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Задачами законодательства Российской Федерации в области образования являются: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разграничение компетенции в области образования между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обеспечение и защита конституционного права граждан Российской Федерации на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создание правовых гарантий для свободного функционирования и развития системы образования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 Государственные гарантии прав граждан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1. </w:t>
      </w:r>
      <w:proofErr w:type="gramStart"/>
      <w:r w:rsidRPr="004B4122">
        <w:rPr>
          <w:rFonts w:ascii="Times New Roman" w:eastAsia="Times New Roman" w:hAnsi="Times New Roman" w:cs="Times New Roman"/>
          <w:color w:val="333333"/>
          <w:sz w:val="24"/>
          <w:szCs w:val="24"/>
          <w:lang w:eastAsia="ru-RU"/>
        </w:rPr>
        <w:t>Гражданам Российской Федерации гарантируется возможность получения образования независимо от пола, расы, национальности,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языка, происхождения, места жительства, отношения к религии, убеждений,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3. </w:t>
      </w:r>
      <w:proofErr w:type="gramStart"/>
      <w:r w:rsidRPr="004B4122">
        <w:rPr>
          <w:rFonts w:ascii="Times New Roman" w:eastAsia="Times New Roman" w:hAnsi="Times New Roman" w:cs="Times New Roman"/>
          <w:color w:val="333333"/>
          <w:sz w:val="24"/>
          <w:szCs w:val="24"/>
          <w:lang w:eastAsia="ru-RU"/>
        </w:rPr>
        <w:t>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 (ред.29.12.2004))</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В целях реализации права на образование граждан, нуждающихся в социальной поддержке, государство полностью или частично несет расходы на их содержание в период получения ими образования. Категории граждан, которым предоставляется данная поддержка, порядок и размеры ее предоставления устанавливаются федеральными законами для федеральных государственных образовательных учреждений, законами субъектов Российской Федерации для образовательных учреждений, находящихся в ведении субъектов Российской Федерации, и муниципальных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6. Государство создает гражданам с отклонениями в развитии условия для получения ими образования, коррекции нарушений развития и социальной адаптации на основе специальных педагогических подходов.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Государство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 порядок предоставления таких стипендий устанавливаются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6. Язык (языки) обучения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Общие вопросы языковой политики в области образования регулируются Законом РСФСР "О языках народов РСФСР".</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Граждане Российской Федерации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Право граждан на получение образования на родном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Язык (языки), на котором ведутся обучение и воспитание в образовательном учреждении, определяется учредителе</w:t>
      </w:r>
      <w:proofErr w:type="gramStart"/>
      <w:r w:rsidRPr="004B4122">
        <w:rPr>
          <w:rFonts w:ascii="Times New Roman" w:eastAsia="Times New Roman" w:hAnsi="Times New Roman" w:cs="Times New Roman"/>
          <w:color w:val="333333"/>
          <w:sz w:val="24"/>
          <w:szCs w:val="24"/>
          <w:lang w:eastAsia="ru-RU"/>
        </w:rPr>
        <w:t>м(</w:t>
      </w:r>
      <w:proofErr w:type="gramEnd"/>
      <w:r w:rsidRPr="004B4122">
        <w:rPr>
          <w:rFonts w:ascii="Times New Roman" w:eastAsia="Times New Roman" w:hAnsi="Times New Roman" w:cs="Times New Roman"/>
          <w:color w:val="333333"/>
          <w:sz w:val="24"/>
          <w:szCs w:val="24"/>
          <w:lang w:eastAsia="ru-RU"/>
        </w:rPr>
        <w:t>учредителями) образовательного учреждения и (или)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Государство в соответствии с международными договорами Российской Федерации оказывает содействие представителям народов Российской Федерации, проживающим вне ее территории, в получении ими основного общего образования на родном языке.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Во всех имеющих государственную аккредитацию образовательных учреждениях, за исключением дошкольных, изучение русского языка как государственного языка Российской Федерации регламентируется государственными образовательными стандартами.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Вопросы изучения государственных языков республик в составе Российской Федерации регулируются законодательством этих республик.</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7. Государство оказывает содействие в подготовке специалистов для осуществления образовательного процесса на языках народов Российской Федерации, не имеющих своей государственности.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7. Государственные образовательные стандарты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В Российской Федерации устанавливаются государственные образовательные стандарты, включающие в себя федеральный и региональный (национально-региональный) компоненты, а также компонент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 определяющие в обязательном порядке обязательный минимум содержания основных образовательных программ, максимальный объем учебной нагрузки обучающихся, требования к уровню подготовки выпускников.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Государственные образовательные стандарты могут устанавливаться по отдельным дополнительным образовательным программам в порядке, определяемом федеральным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 При реализации образовательных программ </w:t>
      </w:r>
      <w:proofErr w:type="gramStart"/>
      <w:r w:rsidRPr="004B4122">
        <w:rPr>
          <w:rFonts w:ascii="Times New Roman" w:eastAsia="Times New Roman" w:hAnsi="Times New Roman" w:cs="Times New Roman"/>
          <w:color w:val="333333"/>
          <w:sz w:val="24"/>
          <w:szCs w:val="24"/>
          <w:lang w:eastAsia="ru-RU"/>
        </w:rPr>
        <w:t>для</w:t>
      </w:r>
      <w:proofErr w:type="gramEnd"/>
      <w:r w:rsidRPr="004B4122">
        <w:rPr>
          <w:rFonts w:ascii="Times New Roman" w:eastAsia="Times New Roman" w:hAnsi="Times New Roman" w:cs="Times New Roman"/>
          <w:color w:val="333333"/>
          <w:sz w:val="24"/>
          <w:szCs w:val="24"/>
          <w:lang w:eastAsia="ru-RU"/>
        </w:rPr>
        <w:t xml:space="preserve"> обучающихся с отклонениями в развитии могут быть установлены специальные государственные образовательные стандарты.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Порядок разработки, утверждения и введения государственных образовательных стандартов определяется Правительством Российской Федерации, за исключением случаев, предусмотренных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Основные положения государственных образовательных стандартов начального общего, основного общего и среднег</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полного) общего образования, порядок их разработки и утверждения устанавливаются федеральным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4 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Государственные образовательные стандарты утверждаются не реже одного раза в десять лет.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(п. 5 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Государственные образовательные стандарты являются основой объективной оценки уровня образования и квалификации выпускников независимо от форм получения образования.</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Глава II. СИСТЕМА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8. Понятие системы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Система образования в Российской Федерации представляет собой совокупность </w:t>
      </w:r>
      <w:proofErr w:type="gramStart"/>
      <w:r w:rsidRPr="004B4122">
        <w:rPr>
          <w:rFonts w:ascii="Times New Roman" w:eastAsia="Times New Roman" w:hAnsi="Times New Roman" w:cs="Times New Roman"/>
          <w:color w:val="333333"/>
          <w:sz w:val="24"/>
          <w:szCs w:val="24"/>
          <w:lang w:eastAsia="ru-RU"/>
        </w:rPr>
        <w:t>взаимодействующих</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преемственных образовательных программ и государственных образовательных стандартов различного уровня и направленности;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сети реализующих их образовательных учреждений независимо от их организационно-правовых форм, типов и видов;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абзац четвертый статьи 8 будет изложен в новой редакции.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органов управления образованием и подведомственных им учреждений и организаций;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объединений юридических лиц, общественных и государственно-общественных объединений, осуществляющих деятельность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18.07.2005 N 92-ФЗ)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9. Образовательные программы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Образовательная программа определяет содержание образования </w:t>
      </w:r>
      <w:proofErr w:type="gramStart"/>
      <w:r w:rsidRPr="004B4122">
        <w:rPr>
          <w:rFonts w:ascii="Times New Roman" w:eastAsia="Times New Roman" w:hAnsi="Times New Roman" w:cs="Times New Roman"/>
          <w:color w:val="333333"/>
          <w:sz w:val="24"/>
          <w:szCs w:val="24"/>
          <w:lang w:eastAsia="ru-RU"/>
        </w:rPr>
        <w:t>определенных</w:t>
      </w:r>
      <w:proofErr w:type="gramEnd"/>
      <w:r w:rsidRPr="004B4122">
        <w:rPr>
          <w:rFonts w:ascii="Times New Roman" w:eastAsia="Times New Roman" w:hAnsi="Times New Roman" w:cs="Times New Roman"/>
          <w:color w:val="333333"/>
          <w:sz w:val="24"/>
          <w:szCs w:val="24"/>
          <w:lang w:eastAsia="ru-RU"/>
        </w:rPr>
        <w:t xml:space="preserve"> уровня и направленности. В Российской Федерации реализуются образовательные программы, которые подразделяются </w:t>
      </w:r>
      <w:proofErr w:type="gramStart"/>
      <w:r w:rsidRPr="004B4122">
        <w:rPr>
          <w:rFonts w:ascii="Times New Roman" w:eastAsia="Times New Roman" w:hAnsi="Times New Roman" w:cs="Times New Roman"/>
          <w:color w:val="333333"/>
          <w:sz w:val="24"/>
          <w:szCs w:val="24"/>
          <w:lang w:eastAsia="ru-RU"/>
        </w:rPr>
        <w:t>на</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общеобразовательные (основные и дополнительные);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профессиональные (основные и дополнительные).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2.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3. К </w:t>
      </w:r>
      <w:proofErr w:type="gramStart"/>
      <w:r w:rsidRPr="004B4122">
        <w:rPr>
          <w:rFonts w:ascii="Times New Roman" w:eastAsia="Times New Roman" w:hAnsi="Times New Roman" w:cs="Times New Roman"/>
          <w:color w:val="333333"/>
          <w:sz w:val="24"/>
          <w:szCs w:val="24"/>
          <w:lang w:eastAsia="ru-RU"/>
        </w:rPr>
        <w:t>общеобразовательным</w:t>
      </w:r>
      <w:proofErr w:type="gramEnd"/>
      <w:r w:rsidRPr="004B4122">
        <w:rPr>
          <w:rFonts w:ascii="Times New Roman" w:eastAsia="Times New Roman" w:hAnsi="Times New Roman" w:cs="Times New Roman"/>
          <w:color w:val="333333"/>
          <w:sz w:val="24"/>
          <w:szCs w:val="24"/>
          <w:lang w:eastAsia="ru-RU"/>
        </w:rPr>
        <w:t xml:space="preserve"> относятся программы: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дошкольного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начального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основного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среднего (полного)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5. К </w:t>
      </w:r>
      <w:proofErr w:type="gramStart"/>
      <w:r w:rsidRPr="004B4122">
        <w:rPr>
          <w:rFonts w:ascii="Times New Roman" w:eastAsia="Times New Roman" w:hAnsi="Times New Roman" w:cs="Times New Roman"/>
          <w:color w:val="333333"/>
          <w:sz w:val="24"/>
          <w:szCs w:val="24"/>
          <w:lang w:eastAsia="ru-RU"/>
        </w:rPr>
        <w:t>профессиональным</w:t>
      </w:r>
      <w:proofErr w:type="gramEnd"/>
      <w:r w:rsidRPr="004B4122">
        <w:rPr>
          <w:rFonts w:ascii="Times New Roman" w:eastAsia="Times New Roman" w:hAnsi="Times New Roman" w:cs="Times New Roman"/>
          <w:color w:val="333333"/>
          <w:sz w:val="24"/>
          <w:szCs w:val="24"/>
          <w:lang w:eastAsia="ru-RU"/>
        </w:rPr>
        <w:t xml:space="preserve"> относятся программы: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начального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среднего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высшего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послевузовского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Обязательный минимум содержания каждой основной общеобразовательной программы или основной профессиональной образовательной программы (по конкретной профессии, специальности) устанавливается соответствующим государственным образовательным стандартом.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Нормативные сроки освоения основных образовательных программ в государственных и муниципальных образовательных учреждениях определяются настоящим Законом и (или) типовыми положениями об образовательных учреждениях соответствующих типов и видов или соответствующим государственным образовательным стандартом.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10. Формы получения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 С учетом потребностей и возможностей личности образовательные программы осваиваются в следующих формах: в образовательном учреждении - в форме очной, очно-заочной (вечерней), заочной; в форме семейного образования, самообразования, экстерната.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Допускается сочетание различных форм получения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Для всех форм получения образования в пределах конкретной основной общеобразовательной или основной профессиональной образовательной программы действует единый государственный образовательный стандарт.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Перечни профессий и специальностей, получение которых в очно-заочной (вечерней), заочной форме и в форме экстерната не допускается, в части компетенции Российской Федерации устанавливаются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11. Учредитель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Учредителем образовательного учреждения (дале</w:t>
      </w:r>
      <w:proofErr w:type="gramStart"/>
      <w:r w:rsidRPr="004B4122">
        <w:rPr>
          <w:rFonts w:ascii="Times New Roman" w:eastAsia="Times New Roman" w:hAnsi="Times New Roman" w:cs="Times New Roman"/>
          <w:color w:val="333333"/>
          <w:sz w:val="24"/>
          <w:szCs w:val="24"/>
          <w:lang w:eastAsia="ru-RU"/>
        </w:rPr>
        <w:t>е-</w:t>
      </w:r>
      <w:proofErr w:type="gramEnd"/>
      <w:r w:rsidRPr="004B4122">
        <w:rPr>
          <w:rFonts w:ascii="Times New Roman" w:eastAsia="Times New Roman" w:hAnsi="Times New Roman" w:cs="Times New Roman"/>
          <w:color w:val="333333"/>
          <w:sz w:val="24"/>
          <w:szCs w:val="24"/>
          <w:lang w:eastAsia="ru-RU"/>
        </w:rPr>
        <w:t xml:space="preserve"> учредитель) могут быть:</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органы государственной власти, органы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отечественные и иностранные организации всех форм собственности, их объединения (ассоциации и союзы);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отечественные и иностранные общественные и частные фонды;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общественные и религиозные организаци</w:t>
      </w:r>
      <w:proofErr w:type="gramStart"/>
      <w:r w:rsidRPr="004B4122">
        <w:rPr>
          <w:rFonts w:ascii="Times New Roman" w:eastAsia="Times New Roman" w:hAnsi="Times New Roman" w:cs="Times New Roman"/>
          <w:color w:val="333333"/>
          <w:sz w:val="24"/>
          <w:szCs w:val="24"/>
          <w:lang w:eastAsia="ru-RU"/>
        </w:rPr>
        <w:t>и(</w:t>
      </w:r>
      <w:proofErr w:type="gramEnd"/>
      <w:r w:rsidRPr="004B4122">
        <w:rPr>
          <w:rFonts w:ascii="Times New Roman" w:eastAsia="Times New Roman" w:hAnsi="Times New Roman" w:cs="Times New Roman"/>
          <w:color w:val="333333"/>
          <w:sz w:val="24"/>
          <w:szCs w:val="24"/>
          <w:lang w:eastAsia="ru-RU"/>
        </w:rPr>
        <w:t>объединения), зарегистрированные на территории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граждане Российской Федерации и иностранные граждане.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Допускается совместное учредительство негосударственных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В соответствии с Федеральным законом от 29.12.2006 N 258-ФЗ с 1 января 2008 года в абзаце девятом пункта 1 статьи 11 слова"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органов управления образованием и (или)" будут исключены.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случае реорганизации органов государственной власти, органов управления образованием и (или) органов местного самоуправления права учредителя переходят к соответствующим правопреемникам.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Учредителем образовательных учреждений всех типов и видов, реализующих военные профессиональные образовательные программы,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может быть только Правительство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Учредителем специального учебно-воспитательного учреждения закрытого типа для детей и подростков с </w:t>
      </w:r>
      <w:proofErr w:type="spellStart"/>
      <w:r w:rsidRPr="004B4122">
        <w:rPr>
          <w:rFonts w:ascii="Times New Roman" w:eastAsia="Times New Roman" w:hAnsi="Times New Roman" w:cs="Times New Roman"/>
          <w:color w:val="333333"/>
          <w:sz w:val="24"/>
          <w:szCs w:val="24"/>
          <w:lang w:eastAsia="ru-RU"/>
        </w:rPr>
        <w:t>девиантным</w:t>
      </w:r>
      <w:proofErr w:type="spellEnd"/>
      <w:r w:rsidRPr="004B4122">
        <w:rPr>
          <w:rFonts w:ascii="Times New Roman" w:eastAsia="Times New Roman" w:hAnsi="Times New Roman" w:cs="Times New Roman"/>
          <w:color w:val="333333"/>
          <w:sz w:val="24"/>
          <w:szCs w:val="24"/>
          <w:lang w:eastAsia="ru-RU"/>
        </w:rPr>
        <w:t xml:space="preserve"> (общественно опасным) поведением могут быть только федеральные органы исполнительной власти и (или) органы исполнительной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Отношения между учредителем и образовательным учреждением определяются договором, заключенным между ними в соответствии с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11.1. Государственные и негосударственные образовательные организации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Государственные и негосударственные образовательные организации могут создаваться в организационно-правовых формах,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предусмотренных гражданским законодательством Российской Федерации для некоммерческих организаций.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Деятельность государственных и негосударственных образовательных организаций в части, не урегулированной настоящим Законом, регулируется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12. Образовательные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Образовательным является учреждение,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Образовательное учреждение является юридическим лицом.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3. Образовательные учреждения могут быть государственными (федеральными или находящимися в ведении субъекта Российской Федерации), муниципальными, негосударственными (частными, учреждениями общественных и религиозных организаций (объединений)).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Федеральное государственное образовательное учреждение - образовательное учреждение, находящееся в федеральной собственности и финансируемое за счет средств федерального бюджета.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Действие законодательства Российской Федерации в области образования распространяется на все образовательные </w:t>
      </w:r>
      <w:proofErr w:type="gramStart"/>
      <w:r w:rsidRPr="004B4122">
        <w:rPr>
          <w:rFonts w:ascii="Times New Roman" w:eastAsia="Times New Roman" w:hAnsi="Times New Roman" w:cs="Times New Roman"/>
          <w:color w:val="333333"/>
          <w:sz w:val="24"/>
          <w:szCs w:val="24"/>
          <w:lang w:eastAsia="ru-RU"/>
        </w:rPr>
        <w:t>учреждения</w:t>
      </w:r>
      <w:proofErr w:type="gramEnd"/>
      <w:r w:rsidRPr="004B4122">
        <w:rPr>
          <w:rFonts w:ascii="Times New Roman" w:eastAsia="Times New Roman" w:hAnsi="Times New Roman" w:cs="Times New Roman"/>
          <w:color w:val="333333"/>
          <w:sz w:val="24"/>
          <w:szCs w:val="24"/>
          <w:lang w:eastAsia="ru-RU"/>
        </w:rPr>
        <w:t xml:space="preserve"> на территории Российской Федерации независимо от их организационно-правовых форм и подчиненности.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3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 К </w:t>
      </w:r>
      <w:proofErr w:type="gramStart"/>
      <w:r w:rsidRPr="004B4122">
        <w:rPr>
          <w:rFonts w:ascii="Times New Roman" w:eastAsia="Times New Roman" w:hAnsi="Times New Roman" w:cs="Times New Roman"/>
          <w:color w:val="333333"/>
          <w:sz w:val="24"/>
          <w:szCs w:val="24"/>
          <w:lang w:eastAsia="ru-RU"/>
        </w:rPr>
        <w:t>образовательным</w:t>
      </w:r>
      <w:proofErr w:type="gramEnd"/>
      <w:r w:rsidRPr="004B4122">
        <w:rPr>
          <w:rFonts w:ascii="Times New Roman" w:eastAsia="Times New Roman" w:hAnsi="Times New Roman" w:cs="Times New Roman"/>
          <w:color w:val="333333"/>
          <w:sz w:val="24"/>
          <w:szCs w:val="24"/>
          <w:lang w:eastAsia="ru-RU"/>
        </w:rPr>
        <w:t xml:space="preserve"> относятся учреждения следующих типов: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дошкольные;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Постановлением Правительства РФ от 19.09.1997 N 1204 утверждено Типовое положение об образовательном учреждении для детей дошкольного и младшего школьного возраста.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общеобразовательные (начального общего,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основного общего, среднего (полного)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учреждения начального профессионального,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среднего профессионального, высшего профессионального и послевузовского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учреждения дополнительного образования взрослых;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Постановлением Правительства РФ от 31.07.1998 N 867 утверждено Типовое положение об образовательном учреждении для детей,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нуждающихся в психолого-педагогической и </w:t>
      </w:r>
      <w:proofErr w:type="gramStart"/>
      <w:r w:rsidRPr="004B4122">
        <w:rPr>
          <w:rFonts w:ascii="Times New Roman" w:eastAsia="Times New Roman" w:hAnsi="Times New Roman" w:cs="Times New Roman"/>
          <w:color w:val="333333"/>
          <w:sz w:val="24"/>
          <w:szCs w:val="24"/>
          <w:lang w:eastAsia="ru-RU"/>
        </w:rPr>
        <w:t>медико-социальной</w:t>
      </w:r>
      <w:proofErr w:type="gramEnd"/>
      <w:r w:rsidRPr="004B4122">
        <w:rPr>
          <w:rFonts w:ascii="Times New Roman" w:eastAsia="Times New Roman" w:hAnsi="Times New Roman" w:cs="Times New Roman"/>
          <w:color w:val="333333"/>
          <w:sz w:val="24"/>
          <w:szCs w:val="24"/>
          <w:lang w:eastAsia="ru-RU"/>
        </w:rPr>
        <w:t xml:space="preserve"> помощи.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5) </w:t>
      </w:r>
      <w:proofErr w:type="gramStart"/>
      <w:r w:rsidRPr="004B4122">
        <w:rPr>
          <w:rFonts w:ascii="Times New Roman" w:eastAsia="Times New Roman" w:hAnsi="Times New Roman" w:cs="Times New Roman"/>
          <w:color w:val="333333"/>
          <w:sz w:val="24"/>
          <w:szCs w:val="24"/>
          <w:lang w:eastAsia="ru-RU"/>
        </w:rPr>
        <w:t>специальные</w:t>
      </w:r>
      <w:proofErr w:type="gramEnd"/>
      <w:r w:rsidRPr="004B4122">
        <w:rPr>
          <w:rFonts w:ascii="Times New Roman" w:eastAsia="Times New Roman" w:hAnsi="Times New Roman" w:cs="Times New Roman"/>
          <w:color w:val="333333"/>
          <w:sz w:val="24"/>
          <w:szCs w:val="24"/>
          <w:lang w:eastAsia="ru-RU"/>
        </w:rPr>
        <w:t xml:space="preserve"> (коррекционные) для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с отклонениями в развитии;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7) учреждения для детей-сирот и детей, оставшихся без попечения родителей (законных представителей);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Постановлением Правительства РФ от 19.03.2001 N 195 утверждены Правила организации детского дома семейного типа.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учреждения дополнительного образования детей;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другие учреждения, осуществляющие образовательный процесс.</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Постановлением Правительства РФ от 30.12.1999 N 1437 утверждено Типовое положение о межшкольном учебном комбинате.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Правительством Российской Федерации, и разрабатываемыми на их основе уставами этих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Для негосударственных образовательных учреждений типовые положения об образовательных учреждениях выполняют функции примерных.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Государственный статус образовательного учреждения (тип, вид и категория образовательного учреждения, определяемые в соответствии с уровнем и направленностью реализуемых им образовательных программ) устанавливается при его государственной аккредитации.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Филиалы, отделения, структурные подразделения образовательного учреждения могут по его доверенности осуществлять полностью или частично правомочия юридического лица.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9. </w:t>
      </w:r>
      <w:proofErr w:type="gramStart"/>
      <w:r w:rsidRPr="004B4122">
        <w:rPr>
          <w:rFonts w:ascii="Times New Roman" w:eastAsia="Times New Roman" w:hAnsi="Times New Roman" w:cs="Times New Roman"/>
          <w:color w:val="333333"/>
          <w:sz w:val="24"/>
          <w:szCs w:val="24"/>
          <w:lang w:eastAsia="ru-RU"/>
        </w:rPr>
        <w:t>Права и обязанности учреждений дополнительного образования, предусмотренные законодательством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13. Устав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В уставе образовательного учреждения в обязательном порядке указываются: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наименование, место нахождения (юридический,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фактический адрес), статус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учредитель;</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организационно-правовая форма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цели образовательного процесса, типы и виды реализуемых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основные характеристики организации образовательного процесса, в том числе: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 язык (языки), на котором ведутся обучение и воспитание;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б) правила приема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продолжительность обучения на каждом этапе обучения;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 порядок и основания отчисления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 система оценок при промежуточной аттестации,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формы и порядок ее проведения;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е) режим занятий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ж) наличие платных образовательных услуг и порядок их предоставления (на договорной основе);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з) порядок регламентации и оформления отношений образовательного учреждения и обучающихся, воспитанников и (или) их родителе</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законных представителей);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6) структура финансовой и хозяйственной деятельности образовательного учреждения, в том числе в части: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 использования имущества, закрепленного за образовательным учреждением;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"а"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б) финансирования и материально-технического обеспечения деятельности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 осуществления предпринимательской и иной приносящей доход деятельности;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"г"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 запрета на совершение сделок, возможными последствиями которых является отчуждение или обременение имущества,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"д"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22.08.2004 N 122-ФЗ, в ред. Федерального закона от 03.11.2006 N 175-ФЗ)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е) порядка распоряжения имуществом, приобретенным учреждением за счет доходов, полученных от предпринимательской и иной приносящей доход деятельности;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"е"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ж) открытия счетов в органах казначейства (за исключением негосударственных образовательных учреждений и автономных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"ж"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22.08.2004 N 122-ФЗ, в ред. Федерального закона от 03.11.2006 N 175-ФЗ)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порядок управления образовательным учреждением,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 том числе: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 компетенция учредителя;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б) структура, порядок формирования органов управления образовательного учреждения, их компетенция и порядок организации деятельности;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порядок комплектования работников образовательного учреждения и условия оплаты их труда;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 порядок изменения устава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 порядок реорганизации и ликвидации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права и обязанности участников образовательного процесса;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перечень видов локальных актов (приказов,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распоряжений и других актов), регламентирующих деятельность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Устав гражданского образовательного учреждения в части, не урегулированной законодательством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разрабатывается и принимается образовательным учреждением и утверждается его учредителем. Порядок утверждения устава федерального государственного образовательного учреждения устанавливается Правительством Российской Федерации, государственного образовательного учреждения, находящегося в ведении субъекта Российской Федерации, - органом исполнительной власти субъекта Российской Федерации, муниципального образовательного учреждения - органом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Локальные акты образовательного учреждения не могут противоречить его уставу.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14. Общие требования к содержанию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Содержание образования является одним из факторов экономического и социального прогресса общества и должно быть ориентировано </w:t>
      </w:r>
      <w:proofErr w:type="gramStart"/>
      <w:r w:rsidRPr="004B4122">
        <w:rPr>
          <w:rFonts w:ascii="Times New Roman" w:eastAsia="Times New Roman" w:hAnsi="Times New Roman" w:cs="Times New Roman"/>
          <w:color w:val="333333"/>
          <w:sz w:val="24"/>
          <w:szCs w:val="24"/>
          <w:lang w:eastAsia="ru-RU"/>
        </w:rPr>
        <w:t>на</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обеспечение самоопределения личности, создание условий для ее самореализации;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развитие общества;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укрепление и совершенствование правового государства.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Содержание образования должно обеспечивать:</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адекватный мировому уровень общей и профессиональной культуры общества;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формирование у обучающегося адекватной современному уровню знаний и уровню образовательной программы (ступени обучения) картины мира;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интеграцию личности в национальную и мировую культуру;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формирование человека и гражданина,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интегрированного в современное ему общество и нацеленного на совершенствование этого общества;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воспроизводство и развитие кадрового потенциала общества.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3. Профессиональное образование любого уровня должно обеспечивать получение </w:t>
      </w:r>
      <w:proofErr w:type="gramStart"/>
      <w:r w:rsidRPr="004B4122">
        <w:rPr>
          <w:rFonts w:ascii="Times New Roman" w:eastAsia="Times New Roman" w:hAnsi="Times New Roman" w:cs="Times New Roman"/>
          <w:color w:val="333333"/>
          <w:sz w:val="24"/>
          <w:szCs w:val="24"/>
          <w:lang w:eastAsia="ru-RU"/>
        </w:rPr>
        <w:t>обучающимся</w:t>
      </w:r>
      <w:proofErr w:type="gramEnd"/>
      <w:r w:rsidRPr="004B4122">
        <w:rPr>
          <w:rFonts w:ascii="Times New Roman" w:eastAsia="Times New Roman" w:hAnsi="Times New Roman" w:cs="Times New Roman"/>
          <w:color w:val="333333"/>
          <w:sz w:val="24"/>
          <w:szCs w:val="24"/>
          <w:lang w:eastAsia="ru-RU"/>
        </w:rPr>
        <w:t xml:space="preserve"> профессии и соответствующей квалификации.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Содержание образования должно содействовать взаимопониманию и сотрудничеству между людьми, народами независимо от расовой,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Содержание образования в конкретном образовательном учреждении определяется образовательной программо</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образовательными программами), разрабатываемой, принимаемой и реализуемой этим образовательным учреждением самостоятельно.</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в абзаце втором пункта 5 статьи 14 слова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"Государственные органы управления образованием" будут заменены словами "Органы, осуществляющие государственное управление в сфере образования</w:t>
      </w:r>
      <w:proofErr w:type="gramStart"/>
      <w:r w:rsidRPr="004B4122">
        <w:rPr>
          <w:rFonts w:ascii="Times New Roman" w:eastAsia="Times New Roman" w:hAnsi="Times New Roman" w:cs="Times New Roman"/>
          <w:color w:val="333333"/>
          <w:sz w:val="24"/>
          <w:szCs w:val="24"/>
          <w:lang w:eastAsia="ru-RU"/>
        </w:rPr>
        <w:t>,"</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Государственные органы управления образованием обеспечивают разработку на основе государственных образовательных стандартов примерных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6.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w:t>
      </w:r>
      <w:r w:rsidRPr="004B4122">
        <w:rPr>
          <w:rFonts w:ascii="Times New Roman" w:eastAsia="Times New Roman" w:hAnsi="Times New Roman" w:cs="Times New Roman"/>
          <w:color w:val="333333"/>
          <w:sz w:val="24"/>
          <w:szCs w:val="24"/>
          <w:lang w:eastAsia="ru-RU"/>
        </w:rPr>
        <w:lastRenderedPageBreak/>
        <w:t>дополнительные образовательные услуги (на договорной основе) за пределами определяющих его статус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В образовательных учреждениях среднег</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полного) общего образования, образовательных учреждениях начального профессионального и среднего профессионального образования в соответствии с государственными образовательными стандартами в порядке, предусмотренном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осуществляется получение обучающимися начальных знаний об обороне государства,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7 в ред. Федерального закона от 21.07.2005 N 100-ФЗ)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Образовательное учреждение при реализации образовательных программ использует возможности учреждений культуры.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в статью 15 внесены изменения, вступающие в силу с 1 января 2008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15. Общие требования к организации образовательного процесса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Организация образовательного процесса в образовательном учреждении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и расписаниями занятий,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разрабатываемыми и утверждаемыми образовательным учреждением самостоятельно.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Государственные органы управления образованием обеспечивают разработку базисных учебных планов и примерных программ курсов, дисциплин.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Органы государственной власти, органы управления образованием и органы местного самоуправления не вправе изменять учебный план и учебный график гражданского образовательного учреждения после их утверждения, за исключением случаев, предусмотренных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3. Образовательное учреждение самостоятельно в выборе системы оценок, формы, порядка и периодичности промежуточной аттестации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Освоение образовательных программ основного общего, среднего (полного) общего образования и профессиональных образовательных программ завершается обязательной итоговой аттестацией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образовательных учреждениях, имеющих государственную аккредитацию, освоение указанных образовательных программ завершается обязательной государственной (итоговой) аттестацией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Государственная (итоговая) аттестация </w:t>
      </w:r>
      <w:proofErr w:type="gramStart"/>
      <w:r w:rsidRPr="004B4122">
        <w:rPr>
          <w:rFonts w:ascii="Times New Roman" w:eastAsia="Times New Roman" w:hAnsi="Times New Roman" w:cs="Times New Roman"/>
          <w:color w:val="333333"/>
          <w:sz w:val="24"/>
          <w:szCs w:val="24"/>
          <w:lang w:eastAsia="ru-RU"/>
        </w:rPr>
        <w:t>обучающихся</w:t>
      </w:r>
      <w:proofErr w:type="gramEnd"/>
      <w:r w:rsidRPr="004B4122">
        <w:rPr>
          <w:rFonts w:ascii="Times New Roman" w:eastAsia="Times New Roman" w:hAnsi="Times New Roman" w:cs="Times New Roman"/>
          <w:color w:val="333333"/>
          <w:sz w:val="24"/>
          <w:szCs w:val="24"/>
          <w:lang w:eastAsia="ru-RU"/>
        </w:rPr>
        <w:t>,</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освоивших образовательные программы среднего (полного) общего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освоивших образовательные программы среднего (полного</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 xml:space="preserve">бщего образования в специальных учебно-воспитательных учреждениях закрытого типа для детей и подростков с </w:t>
      </w:r>
      <w:proofErr w:type="spellStart"/>
      <w:r w:rsidRPr="004B4122">
        <w:rPr>
          <w:rFonts w:ascii="Times New Roman" w:eastAsia="Times New Roman" w:hAnsi="Times New Roman" w:cs="Times New Roman"/>
          <w:color w:val="333333"/>
          <w:sz w:val="24"/>
          <w:szCs w:val="24"/>
          <w:lang w:eastAsia="ru-RU"/>
        </w:rPr>
        <w:t>девиантным</w:t>
      </w:r>
      <w:proofErr w:type="spellEnd"/>
      <w:r w:rsidRPr="004B4122">
        <w:rPr>
          <w:rFonts w:ascii="Times New Roman" w:eastAsia="Times New Roman" w:hAnsi="Times New Roman" w:cs="Times New Roman"/>
          <w:color w:val="333333"/>
          <w:sz w:val="24"/>
          <w:szCs w:val="24"/>
          <w:lang w:eastAsia="ru-RU"/>
        </w:rPr>
        <w:t xml:space="preserve"> (общественно опасным) поведением, а также в учреждениях, исполняющих наказание в виде лишения свободы, или для </w:t>
      </w:r>
      <w:proofErr w:type="gramStart"/>
      <w:r w:rsidRPr="004B4122">
        <w:rPr>
          <w:rFonts w:ascii="Times New Roman" w:eastAsia="Times New Roman" w:hAnsi="Times New Roman" w:cs="Times New Roman"/>
          <w:color w:val="333333"/>
          <w:sz w:val="24"/>
          <w:szCs w:val="24"/>
          <w:lang w:eastAsia="ru-RU"/>
        </w:rPr>
        <w:t>обучающихся</w:t>
      </w:r>
      <w:proofErr w:type="gramEnd"/>
      <w:r w:rsidRPr="004B4122">
        <w:rPr>
          <w:rFonts w:ascii="Times New Roman" w:eastAsia="Times New Roman" w:hAnsi="Times New Roman" w:cs="Times New Roman"/>
          <w:color w:val="333333"/>
          <w:sz w:val="24"/>
          <w:szCs w:val="24"/>
          <w:lang w:eastAsia="ru-RU"/>
        </w:rPr>
        <w:t xml:space="preserve"> с отклонениями в развитии, освоивших образовательные программы среднего (полного)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4 в ред. Федерального закона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4.1. 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компонента государственного образовательного стандарта среднег</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полного) общего образования.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 в ред.</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4.2.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итоговой) аттестации, а образовательными учреждениями среднего профессионального образования и образовательными учреждениями высшего профессионального образования как результаты вступительных испытаний по соответствующим общеобразовательным предметам.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4.2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4.3. Лицам, сдавшим единый государственный экзаме</w:t>
      </w:r>
      <w:proofErr w:type="gramStart"/>
      <w:r w:rsidRPr="004B4122">
        <w:rPr>
          <w:rFonts w:ascii="Times New Roman" w:eastAsia="Times New Roman" w:hAnsi="Times New Roman" w:cs="Times New Roman"/>
          <w:color w:val="333333"/>
          <w:sz w:val="24"/>
          <w:szCs w:val="24"/>
          <w:lang w:eastAsia="ru-RU"/>
        </w:rPr>
        <w:t>н(</w:t>
      </w:r>
      <w:proofErr w:type="gramEnd"/>
      <w:r w:rsidRPr="004B4122">
        <w:rPr>
          <w:rFonts w:ascii="Times New Roman" w:eastAsia="Times New Roman" w:hAnsi="Times New Roman" w:cs="Times New Roman"/>
          <w:color w:val="333333"/>
          <w:sz w:val="24"/>
          <w:szCs w:val="24"/>
          <w:lang w:eastAsia="ru-RU"/>
        </w:rPr>
        <w:t>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4.3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4.4. 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4.4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4.5. </w:t>
      </w:r>
      <w:proofErr w:type="gramStart"/>
      <w:r w:rsidRPr="004B4122">
        <w:rPr>
          <w:rFonts w:ascii="Times New Roman" w:eastAsia="Times New Roman" w:hAnsi="Times New Roman" w:cs="Times New Roman"/>
          <w:color w:val="333333"/>
          <w:sz w:val="24"/>
          <w:szCs w:val="24"/>
          <w:lang w:eastAsia="ru-RU"/>
        </w:rPr>
        <w:t>Лицам, проходившим военную службу по призыву и уволенным с военной службы, в течение года после увольнения с военной службы при поступлении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предоставляется право использовать результаты единого государственного экзамена, сданного ими в течение года до призыва на военную службу.</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4.5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4.6. Порядок проведения государственной (итоговой</w:t>
      </w:r>
      <w:proofErr w:type="gramStart"/>
      <w:r w:rsidRPr="004B4122">
        <w:rPr>
          <w:rFonts w:ascii="Times New Roman" w:eastAsia="Times New Roman" w:hAnsi="Times New Roman" w:cs="Times New Roman"/>
          <w:color w:val="333333"/>
          <w:sz w:val="24"/>
          <w:szCs w:val="24"/>
          <w:lang w:eastAsia="ru-RU"/>
        </w:rPr>
        <w:t>)а</w:t>
      </w:r>
      <w:proofErr w:type="gramEnd"/>
      <w:r w:rsidRPr="004B4122">
        <w:rPr>
          <w:rFonts w:ascii="Times New Roman" w:eastAsia="Times New Roman" w:hAnsi="Times New Roman" w:cs="Times New Roman"/>
          <w:color w:val="333333"/>
          <w:sz w:val="24"/>
          <w:szCs w:val="24"/>
          <w:lang w:eastAsia="ru-RU"/>
        </w:rPr>
        <w:t>ттестации в любых формах, в том числе порядок подачи и рассмотрения апелляций,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форма и порядок выдачи свидетельства о результатах единого государственного экзамена определяются федеральным органом </w:t>
      </w:r>
      <w:r w:rsidRPr="004B4122">
        <w:rPr>
          <w:rFonts w:ascii="Times New Roman" w:eastAsia="Times New Roman" w:hAnsi="Times New Roman" w:cs="Times New Roman"/>
          <w:color w:val="333333"/>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4.6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w:t>
      </w:r>
      <w:proofErr w:type="gramStart"/>
      <w:r w:rsidRPr="004B4122">
        <w:rPr>
          <w:rFonts w:ascii="Times New Roman" w:eastAsia="Times New Roman" w:hAnsi="Times New Roman" w:cs="Times New Roman"/>
          <w:color w:val="333333"/>
          <w:sz w:val="24"/>
          <w:szCs w:val="24"/>
          <w:lang w:eastAsia="ru-RU"/>
        </w:rPr>
        <w:t>)к</w:t>
      </w:r>
      <w:proofErr w:type="gramEnd"/>
      <w:r w:rsidRPr="004B4122">
        <w:rPr>
          <w:rFonts w:ascii="Times New Roman" w:eastAsia="Times New Roman" w:hAnsi="Times New Roman" w:cs="Times New Roman"/>
          <w:color w:val="333333"/>
          <w:sz w:val="24"/>
          <w:szCs w:val="24"/>
          <w:lang w:eastAsia="ru-RU"/>
        </w:rPr>
        <w:t>валификации, обеспечиваются федеральным органом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государственными образовательными стандартами.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09.02.2007 N 17-ФЗ,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5.1. Для организации проведения единого государственного экзамена и учета его результатов формируются федеральные базы данных и базы данных субъектов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Участник единого государственного экзамена имеет право на беспрепятственный доступ к информации о себе, содержащейся в указанных базах данных.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5.1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Дисциплина в образовательном учреждении поддерживается на основе уважения человеческого достоинства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педагогов. Применение методов физического и психического насилия по отношению к обучающимся, воспитанникам не допускается.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Родителям (законным представителям</w:t>
      </w:r>
      <w:proofErr w:type="gramStart"/>
      <w:r w:rsidRPr="004B4122">
        <w:rPr>
          <w:rFonts w:ascii="Times New Roman" w:eastAsia="Times New Roman" w:hAnsi="Times New Roman" w:cs="Times New Roman"/>
          <w:color w:val="333333"/>
          <w:sz w:val="24"/>
          <w:szCs w:val="24"/>
          <w:lang w:eastAsia="ru-RU"/>
        </w:rPr>
        <w:t>)н</w:t>
      </w:r>
      <w:proofErr w:type="gramEnd"/>
      <w:r w:rsidRPr="004B4122">
        <w:rPr>
          <w:rFonts w:ascii="Times New Roman" w:eastAsia="Times New Roman" w:hAnsi="Times New Roman" w:cs="Times New Roman"/>
          <w:color w:val="333333"/>
          <w:sz w:val="24"/>
          <w:szCs w:val="24"/>
          <w:lang w:eastAsia="ru-RU"/>
        </w:rPr>
        <w:t>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8. Образовательное учреждение осуществляет индивидуальный учет результатов освоения обучающимися образовательных программ,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а также хранение в архивах данных об этих результатах на бумажных и (или</w:t>
      </w:r>
      <w:proofErr w:type="gramStart"/>
      <w:r w:rsidRPr="004B4122">
        <w:rPr>
          <w:rFonts w:ascii="Times New Roman" w:eastAsia="Times New Roman" w:hAnsi="Times New Roman" w:cs="Times New Roman"/>
          <w:color w:val="333333"/>
          <w:sz w:val="24"/>
          <w:szCs w:val="24"/>
          <w:lang w:eastAsia="ru-RU"/>
        </w:rPr>
        <w:t>)э</w:t>
      </w:r>
      <w:proofErr w:type="gramEnd"/>
      <w:r w:rsidRPr="004B4122">
        <w:rPr>
          <w:rFonts w:ascii="Times New Roman" w:eastAsia="Times New Roman" w:hAnsi="Times New Roman" w:cs="Times New Roman"/>
          <w:color w:val="333333"/>
          <w:sz w:val="24"/>
          <w:szCs w:val="24"/>
          <w:lang w:eastAsia="ru-RU"/>
        </w:rPr>
        <w:t>лектронных носителях в порядке, утвержденном федеральным (центральным)государственным органом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8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10.01.2003 N 11-ФЗ)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16. Общие требования к приему граждан в образовательные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Общие требования к приему граждан в образовательные учреждения регулируются настоящим Законом и другими федеральными законами,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Порядок приема граждан в государственные и муниципальные образовательные учреждения начального профессионального образования,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а также особенности проведения вступительных испытаний для граждан с отклонениями в развитии устанавливаются в порядке, определяемом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 в ред. Федерального закона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1.1.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Правила приема в государственные и муниципальные образовательные учреждения на ступени начального общего, основного общего,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среднего (полного) общего и начального профессионального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1.1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 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w:t>
      </w:r>
      <w:proofErr w:type="gramStart"/>
      <w:r w:rsidRPr="004B4122">
        <w:rPr>
          <w:rFonts w:ascii="Times New Roman" w:eastAsia="Times New Roman" w:hAnsi="Times New Roman" w:cs="Times New Roman"/>
          <w:color w:val="333333"/>
          <w:sz w:val="24"/>
          <w:szCs w:val="24"/>
          <w:lang w:eastAsia="ru-RU"/>
        </w:rPr>
        <w:t>право ведения</w:t>
      </w:r>
      <w:proofErr w:type="gramEnd"/>
      <w:r w:rsidRPr="004B4122">
        <w:rPr>
          <w:rFonts w:ascii="Times New Roman" w:eastAsia="Times New Roman" w:hAnsi="Times New Roman" w:cs="Times New Roman"/>
          <w:color w:val="333333"/>
          <w:sz w:val="24"/>
          <w:szCs w:val="24"/>
          <w:lang w:eastAsia="ru-RU"/>
        </w:rPr>
        <w:t xml:space="preserve"> образовательной деятельности, со </w:t>
      </w:r>
      <w:r w:rsidRPr="004B4122">
        <w:rPr>
          <w:rFonts w:ascii="Times New Roman" w:eastAsia="Times New Roman" w:hAnsi="Times New Roman" w:cs="Times New Roman"/>
          <w:color w:val="333333"/>
          <w:sz w:val="24"/>
          <w:szCs w:val="24"/>
          <w:lang w:eastAsia="ru-RU"/>
        </w:rPr>
        <w:lastRenderedPageBreak/>
        <w:t>свидетельством о государственной аккредитации образовательного учреждения и другими документами,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регламентирующими организацию образовательного процесса.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20.07.2000 N 102-ФЗ)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Прием граждан в государственные и муниципальные образовательные учреждения для получения среднего профессионального, высшего профессионального и послевузовского профессионального образования осуществляется на конкурсной основе по заявлениям граждан. Условиями конкурса должны быть гарантированы соблюдение прав граждан на образование и зачисление граждан, наиболее способных и подготовленных к освоению образовательной программы соответствующего уровня.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Конкурс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проводится на основании результатов единого государственного экзамена по общеобразовательным предметам, соответствующим направлению подготовки (специальности), на которое осуществляется прием.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При приеме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по направлениям подготовки (специальностям)</w:t>
      </w:r>
      <w:proofErr w:type="gramStart"/>
      <w:r w:rsidRPr="004B4122">
        <w:rPr>
          <w:rFonts w:ascii="Times New Roman" w:eastAsia="Times New Roman" w:hAnsi="Times New Roman" w:cs="Times New Roman"/>
          <w:color w:val="333333"/>
          <w:sz w:val="24"/>
          <w:szCs w:val="24"/>
          <w:lang w:eastAsia="ru-RU"/>
        </w:rPr>
        <w:t>,т</w:t>
      </w:r>
      <w:proofErr w:type="gramEnd"/>
      <w:r w:rsidRPr="004B4122">
        <w:rPr>
          <w:rFonts w:ascii="Times New Roman" w:eastAsia="Times New Roman" w:hAnsi="Times New Roman" w:cs="Times New Roman"/>
          <w:color w:val="333333"/>
          <w:sz w:val="24"/>
          <w:szCs w:val="24"/>
          <w:lang w:eastAsia="ru-RU"/>
        </w:rPr>
        <w:t>ребующим наличия у поступающих лиц определенных творческих способностей,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физических и (или) психологических качеств, указанные образовательные учреждения вправе проводить по предметам, по которым не проводится единый государственный экзамен, дополнительные вступительные испытания творческой и(или) профессиональной направленности, результаты </w:t>
      </w:r>
      <w:proofErr w:type="gramStart"/>
      <w:r w:rsidRPr="004B4122">
        <w:rPr>
          <w:rFonts w:ascii="Times New Roman" w:eastAsia="Times New Roman" w:hAnsi="Times New Roman" w:cs="Times New Roman"/>
          <w:color w:val="333333"/>
          <w:sz w:val="24"/>
          <w:szCs w:val="24"/>
          <w:lang w:eastAsia="ru-RU"/>
        </w:rPr>
        <w:t>которых</w:t>
      </w:r>
      <w:proofErr w:type="gramEnd"/>
      <w:r w:rsidRPr="004B4122">
        <w:rPr>
          <w:rFonts w:ascii="Times New Roman" w:eastAsia="Times New Roman" w:hAnsi="Times New Roman" w:cs="Times New Roman"/>
          <w:color w:val="333333"/>
          <w:sz w:val="24"/>
          <w:szCs w:val="24"/>
          <w:lang w:eastAsia="ru-RU"/>
        </w:rPr>
        <w:t xml:space="preserve"> учитываются наряду с результатами единого государственного экзамена при проведении конкурса. Перечень направлений подготовки (специальностей), по которым при приеме могут проводиться дополнительные испытания творческой и (или) профессиональной направленности, утверждается в порядке, определяемом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Государственным образовательным учреждениям высшего профессионального образования может быть предоставлено право проводить дополнительные вступительные испытания профильной направленности при приеме в такие образовательные учреждения по иным направлениям подготовки (специальностям)</w:t>
      </w:r>
      <w:proofErr w:type="gramStart"/>
      <w:r w:rsidRPr="004B4122">
        <w:rPr>
          <w:rFonts w:ascii="Times New Roman" w:eastAsia="Times New Roman" w:hAnsi="Times New Roman" w:cs="Times New Roman"/>
          <w:color w:val="333333"/>
          <w:sz w:val="24"/>
          <w:szCs w:val="24"/>
          <w:lang w:eastAsia="ru-RU"/>
        </w:rPr>
        <w:t>.П</w:t>
      </w:r>
      <w:proofErr w:type="gramEnd"/>
      <w:r w:rsidRPr="004B4122">
        <w:rPr>
          <w:rFonts w:ascii="Times New Roman" w:eastAsia="Times New Roman" w:hAnsi="Times New Roman" w:cs="Times New Roman"/>
          <w:color w:val="333333"/>
          <w:sz w:val="24"/>
          <w:szCs w:val="24"/>
          <w:lang w:eastAsia="ru-RU"/>
        </w:rPr>
        <w:t xml:space="preserve">еречень указанных образовательных учреждений, при приеме в которые могут проводиться дополнительные </w:t>
      </w:r>
      <w:r w:rsidRPr="004B4122">
        <w:rPr>
          <w:rFonts w:ascii="Times New Roman" w:eastAsia="Times New Roman" w:hAnsi="Times New Roman" w:cs="Times New Roman"/>
          <w:color w:val="333333"/>
          <w:sz w:val="24"/>
          <w:szCs w:val="24"/>
          <w:lang w:eastAsia="ru-RU"/>
        </w:rPr>
        <w:lastRenderedPageBreak/>
        <w:t>вступительные испытания профильной направленности, и направлений подготовки (специальностей) формируется на основании предложений государственных образовательных учреждений высшего профессионального образования. Порядок, критерии отбора и перечень указанных образовательных учреждений и направлений подготовки (специальностей), по которым могут проводиться дополнительные вступительные испытания профильной направленности,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утверждаются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Перечень дополнительных испытаний и условия зачисления в государственные образовательные учреждения среднего профессионального образования и государственные образовательные учреждения высшего профессионального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Перечень дополнительных вступительных испытаний и правила их проведения в государственных и муниципальных образовательных учреждениях среднего профессионального образования и государственных и муниципальных образовательных учреждениях высшего профессионального образования объявляются такими образовательными учреждениями не позднее 1 февраля текущего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Вне конкурса при условии успешного прохождения вступительных испытаний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принимаются: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дети-сироты и дети, оставшиеся без попечения родителей, а также лица в возрасте до 23 лет из числа детей-сирот и детей,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оставшихся без попечения родителей;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дети-инвалиды, инвалиды I и II групп, которым согласно заключению федерального учреждения </w:t>
      </w:r>
      <w:proofErr w:type="gramStart"/>
      <w:r w:rsidRPr="004B4122">
        <w:rPr>
          <w:rFonts w:ascii="Times New Roman" w:eastAsia="Times New Roman" w:hAnsi="Times New Roman" w:cs="Times New Roman"/>
          <w:color w:val="333333"/>
          <w:sz w:val="24"/>
          <w:szCs w:val="24"/>
          <w:lang w:eastAsia="ru-RU"/>
        </w:rPr>
        <w:t>медико-социальной</w:t>
      </w:r>
      <w:proofErr w:type="gramEnd"/>
      <w:r w:rsidRPr="004B4122">
        <w:rPr>
          <w:rFonts w:ascii="Times New Roman" w:eastAsia="Times New Roman" w:hAnsi="Times New Roman" w:cs="Times New Roman"/>
          <w:color w:val="333333"/>
          <w:sz w:val="24"/>
          <w:szCs w:val="24"/>
          <w:lang w:eastAsia="ru-RU"/>
        </w:rPr>
        <w:t xml:space="preserve"> экспертизы не противопоказано обучение в соответствующих образовательных учреждениях;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граждане в возрасте до 20 лет, имеющие только одного родителя - 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граждане, которые уволены с военной службы и поступают в образовательные учреждения, реализующие военные профессиональные образовательные программы, на основании рекомендаций командиров воинских частей, а также участники боевых действий.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Преимущественным правом на поступление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пользуются граждане, уволенные с военной службы, дети военнослужащих, погибших при исполнении ими обязанностей военной службы или умерших вследствие военной травмы либо заболеваний, дети лиц, погибших или умерших вследствие военной травмы либо заболеваний,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полученных ими при участии в проведении</w:t>
      </w:r>
      <w:proofErr w:type="gramEnd"/>
      <w:r w:rsidRPr="004B4122">
        <w:rPr>
          <w:rFonts w:ascii="Times New Roman" w:eastAsia="Times New Roman" w:hAnsi="Times New Roman" w:cs="Times New Roman"/>
          <w:color w:val="333333"/>
          <w:sz w:val="24"/>
          <w:szCs w:val="24"/>
          <w:lang w:eastAsia="ru-RU"/>
        </w:rPr>
        <w:t xml:space="preserve"> контртеррористических операций и (или</w:t>
      </w:r>
      <w:proofErr w:type="gramStart"/>
      <w:r w:rsidRPr="004B4122">
        <w:rPr>
          <w:rFonts w:ascii="Times New Roman" w:eastAsia="Times New Roman" w:hAnsi="Times New Roman" w:cs="Times New Roman"/>
          <w:color w:val="333333"/>
          <w:sz w:val="24"/>
          <w:szCs w:val="24"/>
          <w:lang w:eastAsia="ru-RU"/>
        </w:rPr>
        <w:t>)и</w:t>
      </w:r>
      <w:proofErr w:type="gramEnd"/>
      <w:r w:rsidRPr="004B4122">
        <w:rPr>
          <w:rFonts w:ascii="Times New Roman" w:eastAsia="Times New Roman" w:hAnsi="Times New Roman" w:cs="Times New Roman"/>
          <w:color w:val="333333"/>
          <w:sz w:val="24"/>
          <w:szCs w:val="24"/>
          <w:lang w:eastAsia="ru-RU"/>
        </w:rPr>
        <w:t>ных мероприятий по борьбе с терроризмом. Порядок определения лиц, принимавших участие в проведении контртеррористических операций и (или) иных мероприятий по борьбе с терроризмом, устанавливается в соответствии с федеральными законами.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Победители и призеры заключительного этапа всероссийской олимпиады школьников, члены сборных команд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участвовавших в международных олимпиадах по общеобразовательным предметам и сформированных в порядке, определяемом Правительством Российской Федерации, принимаются без вступительных испытаний в государственные и муниципальные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направлениям подготовки (специальностям), соответствующим профилю всероссийской</w:t>
      </w:r>
      <w:proofErr w:type="gramEnd"/>
      <w:r w:rsidRPr="004B4122">
        <w:rPr>
          <w:rFonts w:ascii="Times New Roman" w:eastAsia="Times New Roman" w:hAnsi="Times New Roman" w:cs="Times New Roman"/>
          <w:color w:val="333333"/>
          <w:sz w:val="24"/>
          <w:szCs w:val="24"/>
          <w:lang w:eastAsia="ru-RU"/>
        </w:rPr>
        <w:t xml:space="preserve"> олимпиады школьников, международной олимпиады. </w:t>
      </w:r>
      <w:proofErr w:type="gramStart"/>
      <w:r w:rsidRPr="004B4122">
        <w:rPr>
          <w:rFonts w:ascii="Times New Roman" w:eastAsia="Times New Roman" w:hAnsi="Times New Roman" w:cs="Times New Roman"/>
          <w:color w:val="333333"/>
          <w:sz w:val="24"/>
          <w:szCs w:val="24"/>
          <w:lang w:eastAsia="ru-RU"/>
        </w:rPr>
        <w:t>Победители и призеры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принимаются в государственные и муниципальные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направлениям подготовки (специальностям), соответствующим профилю олимпиады школьников, в порядке, установленном указанным федеральным</w:t>
      </w:r>
      <w:proofErr w:type="gramEnd"/>
      <w:r w:rsidRPr="004B4122">
        <w:rPr>
          <w:rFonts w:ascii="Times New Roman" w:eastAsia="Times New Roman" w:hAnsi="Times New Roman" w:cs="Times New Roman"/>
          <w:color w:val="333333"/>
          <w:sz w:val="24"/>
          <w:szCs w:val="24"/>
          <w:lang w:eastAsia="ru-RU"/>
        </w:rPr>
        <w:t xml:space="preserve"> органом исполнительной власти.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Чемпионы Олимпийских игр, Параолимпийских игр и </w:t>
      </w:r>
      <w:proofErr w:type="spellStart"/>
      <w:r w:rsidRPr="004B4122">
        <w:rPr>
          <w:rFonts w:ascii="Times New Roman" w:eastAsia="Times New Roman" w:hAnsi="Times New Roman" w:cs="Times New Roman"/>
          <w:color w:val="333333"/>
          <w:sz w:val="24"/>
          <w:szCs w:val="24"/>
          <w:lang w:eastAsia="ru-RU"/>
        </w:rPr>
        <w:t>Сурдоолимпийских</w:t>
      </w:r>
      <w:proofErr w:type="spellEnd"/>
      <w:r w:rsidRPr="004B4122">
        <w:rPr>
          <w:rFonts w:ascii="Times New Roman" w:eastAsia="Times New Roman" w:hAnsi="Times New Roman" w:cs="Times New Roman"/>
          <w:color w:val="333333"/>
          <w:sz w:val="24"/>
          <w:szCs w:val="24"/>
          <w:lang w:eastAsia="ru-RU"/>
        </w:rPr>
        <w:t xml:space="preserve"> игр принимаются без вступительных испытаний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для обучения по направлениям подготовк</w:t>
      </w:r>
      <w:proofErr w:type="gramStart"/>
      <w:r w:rsidRPr="004B4122">
        <w:rPr>
          <w:rFonts w:ascii="Times New Roman" w:eastAsia="Times New Roman" w:hAnsi="Times New Roman" w:cs="Times New Roman"/>
          <w:color w:val="333333"/>
          <w:sz w:val="24"/>
          <w:szCs w:val="24"/>
          <w:lang w:eastAsia="ru-RU"/>
        </w:rPr>
        <w:t>и(</w:t>
      </w:r>
      <w:proofErr w:type="gramEnd"/>
      <w:r w:rsidRPr="004B4122">
        <w:rPr>
          <w:rFonts w:ascii="Times New Roman" w:eastAsia="Times New Roman" w:hAnsi="Times New Roman" w:cs="Times New Roman"/>
          <w:color w:val="333333"/>
          <w:sz w:val="24"/>
          <w:szCs w:val="24"/>
          <w:lang w:eastAsia="ru-RU"/>
        </w:rPr>
        <w:t>специальностям) в области физической культуры и спорта.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3 в ред. Федерального закона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 Военнослужащие, проходящие военную службу по контракту (за исключением офицеров), непрерывная продолжительность военной </w:t>
      </w:r>
      <w:proofErr w:type="gramStart"/>
      <w:r w:rsidRPr="004B4122">
        <w:rPr>
          <w:rFonts w:ascii="Times New Roman" w:eastAsia="Times New Roman" w:hAnsi="Times New Roman" w:cs="Times New Roman"/>
          <w:color w:val="333333"/>
          <w:sz w:val="24"/>
          <w:szCs w:val="24"/>
          <w:lang w:eastAsia="ru-RU"/>
        </w:rPr>
        <w:t>службы</w:t>
      </w:r>
      <w:proofErr w:type="gramEnd"/>
      <w:r w:rsidRPr="004B4122">
        <w:rPr>
          <w:rFonts w:ascii="Times New Roman" w:eastAsia="Times New Roman" w:hAnsi="Times New Roman" w:cs="Times New Roman"/>
          <w:color w:val="333333"/>
          <w:sz w:val="24"/>
          <w:szCs w:val="24"/>
          <w:lang w:eastAsia="ru-RU"/>
        </w:rPr>
        <w:t xml:space="preserve"> по контракту которых составляет не менее трех лет, при условии успешного прохождения вступительных испытаний пользуются правом в порядке, определяемом Правительством Российской Федерации, поступления вне конкурса в государственные и муниципальные образовательные учреждения среднего профессионального образования и высшего профессионального образования, а также на подготовительные отделения федеральных государственных образовательных учреждений высшего профессионального образования для обучения за счет средств федерального бюджета с освоением образовательных программ по очно-заочной (вечерней) или заочной форме обучения.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4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06.01.2007 N 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Граждане, проходившие в течение не менее трех лет военную службу по контракту в Вооруженных Силах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других войсках, воинских формированиях и органах на воинских должностях,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подлежащих замещению солдатами, матросами, сержантами, старшинами, и уволенные с военной службы по основаниям, предусмотренным подпунктами "б" </w:t>
      </w:r>
      <w:proofErr w:type="gramStart"/>
      <w:r w:rsidRPr="004B4122">
        <w:rPr>
          <w:rFonts w:ascii="Times New Roman" w:eastAsia="Times New Roman" w:hAnsi="Times New Roman" w:cs="Times New Roman"/>
          <w:color w:val="333333"/>
          <w:sz w:val="24"/>
          <w:szCs w:val="24"/>
          <w:lang w:eastAsia="ru-RU"/>
        </w:rPr>
        <w:t>-"</w:t>
      </w:r>
      <w:proofErr w:type="gramEnd"/>
      <w:r w:rsidRPr="004B4122">
        <w:rPr>
          <w:rFonts w:ascii="Times New Roman" w:eastAsia="Times New Roman" w:hAnsi="Times New Roman" w:cs="Times New Roman"/>
          <w:color w:val="333333"/>
          <w:sz w:val="24"/>
          <w:szCs w:val="24"/>
          <w:lang w:eastAsia="ru-RU"/>
        </w:rPr>
        <w:t xml:space="preserve">г" пункта 1, подпунктом "а" пункта 2 и пунктом 3 статьи 51Федерального закона от 28 марта 1998 года N 53-ФЗ "О воинской обязанности и военной службе", принимаются в государственные и муниципальные образовательные учреждения высшего профессионального образования для </w:t>
      </w:r>
      <w:proofErr w:type="gramStart"/>
      <w:r w:rsidRPr="004B4122">
        <w:rPr>
          <w:rFonts w:ascii="Times New Roman" w:eastAsia="Times New Roman" w:hAnsi="Times New Roman" w:cs="Times New Roman"/>
          <w:color w:val="333333"/>
          <w:sz w:val="24"/>
          <w:szCs w:val="24"/>
          <w:lang w:eastAsia="ru-RU"/>
        </w:rPr>
        <w:t>обучения по</w:t>
      </w:r>
      <w:proofErr w:type="gramEnd"/>
      <w:r w:rsidRPr="004B4122">
        <w:rPr>
          <w:rFonts w:ascii="Times New Roman" w:eastAsia="Times New Roman" w:hAnsi="Times New Roman" w:cs="Times New Roman"/>
          <w:color w:val="333333"/>
          <w:sz w:val="24"/>
          <w:szCs w:val="24"/>
          <w:lang w:eastAsia="ru-RU"/>
        </w:rPr>
        <w:t xml:space="preserve"> образовательным программам высшего профессионального образования вне конкурса при условии успешного прохождения вступительных испытаний.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Если указанные граждане обучаются на подготовительных отделениях федеральных государственных образовательных учреждений высшего профессионального образования, определенных Правительством Российской Федерации в порядке, установленном законодательством Российской Федерации о размещении заказов, впервые после </w:t>
      </w:r>
      <w:r w:rsidRPr="004B4122">
        <w:rPr>
          <w:rFonts w:ascii="Times New Roman" w:eastAsia="Times New Roman" w:hAnsi="Times New Roman" w:cs="Times New Roman"/>
          <w:color w:val="333333"/>
          <w:sz w:val="24"/>
          <w:szCs w:val="24"/>
          <w:lang w:eastAsia="ru-RU"/>
        </w:rPr>
        <w:lastRenderedPageBreak/>
        <w:t>окончания военной службы по контракту, то их обучение осуществляется за счет средств федерального бюджета.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5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06.01.2007 N 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17. Реализация общеобразовательных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Общеобразовательные программы реализуются в дошкольных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с отклонениями в развитии, в образовательных учреждениях для детей-сирот и детей, оставшихся без попечения родителей (законных представителей).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Общеобразовательные программы могут реализовываться в образовательных учреждениях начального профессионального,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среднего профессионального и высшего профессионального образования при наличии соответствующей лицензии.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18.07.2005 N 92-ФЗ)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Образовательные программы специальны</w:t>
      </w:r>
      <w:proofErr w:type="gramStart"/>
      <w:r w:rsidRPr="004B4122">
        <w:rPr>
          <w:rFonts w:ascii="Times New Roman" w:eastAsia="Times New Roman" w:hAnsi="Times New Roman" w:cs="Times New Roman"/>
          <w:color w:val="333333"/>
          <w:sz w:val="24"/>
          <w:szCs w:val="24"/>
          <w:lang w:eastAsia="ru-RU"/>
        </w:rPr>
        <w:t>х(</w:t>
      </w:r>
      <w:proofErr w:type="gramEnd"/>
      <w:r w:rsidRPr="004B4122">
        <w:rPr>
          <w:rFonts w:ascii="Times New Roman" w:eastAsia="Times New Roman" w:hAnsi="Times New Roman" w:cs="Times New Roman"/>
          <w:color w:val="333333"/>
          <w:sz w:val="24"/>
          <w:szCs w:val="24"/>
          <w:lang w:eastAsia="ru-RU"/>
        </w:rPr>
        <w:t>коррекционных) образовательных учреждений для обучающихся, воспитанников с отклонениями в развитии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Образовательные программы дошкольного,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начального общего, основного общего и среднего (полного) общего образования являются преемственными, то есть каждая последующая программа базируется </w:t>
      </w:r>
      <w:proofErr w:type="gramStart"/>
      <w:r w:rsidRPr="004B4122">
        <w:rPr>
          <w:rFonts w:ascii="Times New Roman" w:eastAsia="Times New Roman" w:hAnsi="Times New Roman" w:cs="Times New Roman"/>
          <w:color w:val="333333"/>
          <w:sz w:val="24"/>
          <w:szCs w:val="24"/>
          <w:lang w:eastAsia="ru-RU"/>
        </w:rPr>
        <w:t>на</w:t>
      </w:r>
      <w:proofErr w:type="gramEnd"/>
      <w:r w:rsidRPr="004B4122">
        <w:rPr>
          <w:rFonts w:ascii="Times New Roman" w:eastAsia="Times New Roman" w:hAnsi="Times New Roman" w:cs="Times New Roman"/>
          <w:color w:val="333333"/>
          <w:sz w:val="24"/>
          <w:szCs w:val="24"/>
          <w:lang w:eastAsia="ru-RU"/>
        </w:rPr>
        <w:t xml:space="preserve"> предыдущей.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 </w:t>
      </w:r>
      <w:proofErr w:type="gramStart"/>
      <w:r w:rsidRPr="004B4122">
        <w:rPr>
          <w:rFonts w:ascii="Times New Roman" w:eastAsia="Times New Roman" w:hAnsi="Times New Roman" w:cs="Times New Roman"/>
          <w:color w:val="333333"/>
          <w:sz w:val="24"/>
          <w:szCs w:val="24"/>
          <w:lang w:eastAsia="ru-RU"/>
        </w:rPr>
        <w:t>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обучение в форме семейного образования.</w:t>
      </w:r>
      <w:proofErr w:type="gramEnd"/>
      <w:r w:rsidRPr="004B4122">
        <w:rPr>
          <w:rFonts w:ascii="Times New Roman" w:eastAsia="Times New Roman" w:hAnsi="Times New Roman" w:cs="Times New Roman"/>
          <w:color w:val="333333"/>
          <w:sz w:val="24"/>
          <w:szCs w:val="24"/>
          <w:lang w:eastAsia="ru-RU"/>
        </w:rPr>
        <w:t xml:space="preserve"> Обучающиеся на указанных ступенях образования, имеющие по итогам учебного года академическую задолженность по одному предмету, переводятся в следующий класс условно. Ответственность за </w:t>
      </w:r>
      <w:r w:rsidRPr="004B4122">
        <w:rPr>
          <w:rFonts w:ascii="Times New Roman" w:eastAsia="Times New Roman" w:hAnsi="Times New Roman" w:cs="Times New Roman"/>
          <w:color w:val="333333"/>
          <w:sz w:val="24"/>
          <w:szCs w:val="24"/>
          <w:lang w:eastAsia="ru-RU"/>
        </w:rPr>
        <w:lastRenderedPageBreak/>
        <w:t xml:space="preserve">ликвидацию </w:t>
      </w:r>
      <w:proofErr w:type="gramStart"/>
      <w:r w:rsidRPr="004B4122">
        <w:rPr>
          <w:rFonts w:ascii="Times New Roman" w:eastAsia="Times New Roman" w:hAnsi="Times New Roman" w:cs="Times New Roman"/>
          <w:color w:val="333333"/>
          <w:sz w:val="24"/>
          <w:szCs w:val="24"/>
          <w:lang w:eastAsia="ru-RU"/>
        </w:rPr>
        <w:t>обучающимися</w:t>
      </w:r>
      <w:proofErr w:type="gramEnd"/>
      <w:r w:rsidRPr="004B4122">
        <w:rPr>
          <w:rFonts w:ascii="Times New Roman" w:eastAsia="Times New Roman" w:hAnsi="Times New Roman" w:cs="Times New Roman"/>
          <w:color w:val="333333"/>
          <w:sz w:val="24"/>
          <w:szCs w:val="24"/>
          <w:lang w:eastAsia="ru-RU"/>
        </w:rPr>
        <w:t xml:space="preserve"> академической задолженности в течение следующего учебного года возлагается на их родителей (законных представителей).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Перевод обучающегося в следующий класс в любом случае производится по решению органа управления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Обучающиеся, не освоившие образовательную программу предыдущего уровня, не допускаются к обучению на следующей ступени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18. Дошкольное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Для воспитания детей дошкольного возраста,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Органы местного самоуправления организуют и координируют методическую, диагностическую и консультативную помощь семьям</w:t>
      </w:r>
      <w:proofErr w:type="gramStart"/>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w:t>
      </w:r>
      <w:proofErr w:type="gramEnd"/>
      <w:r w:rsidRPr="004B4122">
        <w:rPr>
          <w:rFonts w:ascii="Times New Roman" w:eastAsia="Times New Roman" w:hAnsi="Times New Roman" w:cs="Times New Roman"/>
          <w:color w:val="333333"/>
          <w:sz w:val="24"/>
          <w:szCs w:val="24"/>
          <w:lang w:eastAsia="ru-RU"/>
        </w:rPr>
        <w:t>воспитывающим детей дошкольного возраста на дому.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19. Начальное общее, основное общее,</w:t>
      </w:r>
      <w:r w:rsidR="0000137B">
        <w:rPr>
          <w:rFonts w:ascii="Times New Roman" w:eastAsia="Times New Roman" w:hAnsi="Times New Roman" w:cs="Times New Roman"/>
          <w:b/>
          <w:bCs/>
          <w:color w:val="333333"/>
          <w:sz w:val="24"/>
          <w:szCs w:val="24"/>
          <w:lang w:eastAsia="ru-RU"/>
        </w:rPr>
        <w:t xml:space="preserve"> </w:t>
      </w:r>
      <w:r w:rsidRPr="004B4122">
        <w:rPr>
          <w:rFonts w:ascii="Times New Roman" w:eastAsia="Times New Roman" w:hAnsi="Times New Roman" w:cs="Times New Roman"/>
          <w:b/>
          <w:bCs/>
          <w:color w:val="333333"/>
          <w:sz w:val="24"/>
          <w:szCs w:val="24"/>
          <w:lang w:eastAsia="ru-RU"/>
        </w:rPr>
        <w:t>среднее (полное) общее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Общее образование включает в себя три ступени,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соответствующие уровням образовательных программ: начальное общее, основное общее, среднее (полное) общее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Обучение детей в образовательных учреждениях,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w:t>
      </w:r>
      <w:r w:rsidRPr="004B4122">
        <w:rPr>
          <w:rFonts w:ascii="Times New Roman" w:eastAsia="Times New Roman" w:hAnsi="Times New Roman" w:cs="Times New Roman"/>
          <w:color w:val="333333"/>
          <w:sz w:val="24"/>
          <w:szCs w:val="24"/>
          <w:lang w:eastAsia="ru-RU"/>
        </w:rPr>
        <w:lastRenderedPageBreak/>
        <w:t>образовательного учреждения вправе разрешить прием детей в образовательные учреждения для обучения в более раннем возрасте.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Нормативные сроки освоения основных образовательных программ начального общего, основного общего и среднег</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полного) общего образования определяются федеральным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Основное общее образование и государственна</w:t>
      </w:r>
      <w:proofErr w:type="gramStart"/>
      <w:r w:rsidRPr="004B4122">
        <w:rPr>
          <w:rFonts w:ascii="Times New Roman" w:eastAsia="Times New Roman" w:hAnsi="Times New Roman" w:cs="Times New Roman"/>
          <w:color w:val="333333"/>
          <w:sz w:val="24"/>
          <w:szCs w:val="24"/>
          <w:lang w:eastAsia="ru-RU"/>
        </w:rPr>
        <w:t>я(</w:t>
      </w:r>
      <w:proofErr w:type="gramEnd"/>
      <w:r w:rsidRPr="004B4122">
        <w:rPr>
          <w:rFonts w:ascii="Times New Roman" w:eastAsia="Times New Roman" w:hAnsi="Times New Roman" w:cs="Times New Roman"/>
          <w:color w:val="333333"/>
          <w:sz w:val="24"/>
          <w:szCs w:val="24"/>
          <w:lang w:eastAsia="ru-RU"/>
        </w:rPr>
        <w:t>итоговая) аттестация являются обязательными.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 Требование обязательности основного общего образования применительно к </w:t>
      </w:r>
      <w:proofErr w:type="gramStart"/>
      <w:r w:rsidRPr="004B4122">
        <w:rPr>
          <w:rFonts w:ascii="Times New Roman" w:eastAsia="Times New Roman" w:hAnsi="Times New Roman" w:cs="Times New Roman"/>
          <w:color w:val="333333"/>
          <w:sz w:val="24"/>
          <w:szCs w:val="24"/>
          <w:lang w:eastAsia="ru-RU"/>
        </w:rPr>
        <w:t>конкретному</w:t>
      </w:r>
      <w:proofErr w:type="gramEnd"/>
      <w:r w:rsidRPr="004B4122">
        <w:rPr>
          <w:rFonts w:ascii="Times New Roman" w:eastAsia="Times New Roman" w:hAnsi="Times New Roman" w:cs="Times New Roman"/>
          <w:color w:val="333333"/>
          <w:sz w:val="24"/>
          <w:szCs w:val="24"/>
          <w:lang w:eastAsia="ru-RU"/>
        </w:rPr>
        <w:t xml:space="preserve"> обучающемуся сохраняет силу до достижения им возраста пятнадцати лет, если соответствующее образование не было получено обучающимся ранее.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Предельный возраст обучающихся для получения основного общего образования в общеобразовательном учреждении по очной форме обучения - восемнадцать лет. Для категорий обучающихся, указанных в пунктах 10- 12 статьи 50 настоящего Закона, предельный возраст получения основного общего образования может быть увеличен.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в абзаце первом пункта 6 статьи 19 слова"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местного органа управления образованием" будут заменены словами"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органа местного самоуправления, осуществляющего управление в сфере образования</w:t>
      </w:r>
      <w:proofErr w:type="gramStart"/>
      <w:r w:rsidRPr="004B4122">
        <w:rPr>
          <w:rFonts w:ascii="Times New Roman" w:eastAsia="Times New Roman" w:hAnsi="Times New Roman" w:cs="Times New Roman"/>
          <w:color w:val="333333"/>
          <w:sz w:val="24"/>
          <w:szCs w:val="24"/>
          <w:lang w:eastAsia="ru-RU"/>
        </w:rPr>
        <w:t>,"</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основного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обеспечивающие трудоустройство этого несовершеннолетнего и (или) продолжение освоения им образовательной программы основного общего образования по иной форме обучения.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6 в ред. Федерального закона от 16.03.2006 N 42-ФЗ)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7. 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Решение об исключении обучающегося, не получившего основного общего образования, принимается с учетом мнения его родителе</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7 в ред. Федерального закона от 16.03.2006 N 42-ФЗ)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w:t>
      </w:r>
      <w:proofErr w:type="gramStart"/>
      <w:r w:rsidRPr="004B4122">
        <w:rPr>
          <w:rFonts w:ascii="Times New Roman" w:eastAsia="Times New Roman" w:hAnsi="Times New Roman" w:cs="Times New Roman"/>
          <w:color w:val="333333"/>
          <w:sz w:val="24"/>
          <w:szCs w:val="24"/>
          <w:lang w:eastAsia="ru-RU"/>
        </w:rPr>
        <w:t>и(</w:t>
      </w:r>
      <w:proofErr w:type="gramEnd"/>
      <w:r w:rsidRPr="004B4122">
        <w:rPr>
          <w:rFonts w:ascii="Times New Roman" w:eastAsia="Times New Roman" w:hAnsi="Times New Roman" w:cs="Times New Roman"/>
          <w:color w:val="333333"/>
          <w:sz w:val="24"/>
          <w:szCs w:val="24"/>
          <w:lang w:eastAsia="ru-RU"/>
        </w:rPr>
        <w:t>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20. Реализация профессиональных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1. </w:t>
      </w:r>
      <w:proofErr w:type="gramStart"/>
      <w:r w:rsidRPr="004B4122">
        <w:rPr>
          <w:rFonts w:ascii="Times New Roman" w:eastAsia="Times New Roman" w:hAnsi="Times New Roman" w:cs="Times New Roman"/>
          <w:color w:val="333333"/>
          <w:sz w:val="24"/>
          <w:szCs w:val="24"/>
          <w:lang w:eastAsia="ru-RU"/>
        </w:rPr>
        <w:t>Профессиональные образовательные программы, в том числе для обучающихся, воспитанников с отклонениями в развитии и инвалидов,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реализуются в образовательных учреждениях профессионального образования, в том числе в специальных (коррекционных) для обучающихся, воспитанников с отклонениями в развитии.</w:t>
      </w:r>
      <w:proofErr w:type="gramEnd"/>
      <w:r w:rsidRPr="004B4122">
        <w:rPr>
          <w:rFonts w:ascii="Times New Roman" w:eastAsia="Times New Roman" w:hAnsi="Times New Roman" w:cs="Times New Roman"/>
          <w:color w:val="333333"/>
          <w:sz w:val="24"/>
          <w:szCs w:val="24"/>
          <w:lang w:eastAsia="ru-RU"/>
        </w:rPr>
        <w:t xml:space="preserve"> 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профессий и специальностей, утверждаемым в порядке,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установленном Правительством Российской Федерации, и уровням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установленным настоящим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18.07.2005 N 92-ФЗ)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21. Профессиональная подготовка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Профессиональная подготовка имеет целью ускоренное приобретение </w:t>
      </w:r>
      <w:proofErr w:type="gramStart"/>
      <w:r w:rsidRPr="004B4122">
        <w:rPr>
          <w:rFonts w:ascii="Times New Roman" w:eastAsia="Times New Roman" w:hAnsi="Times New Roman" w:cs="Times New Roman"/>
          <w:color w:val="333333"/>
          <w:sz w:val="24"/>
          <w:szCs w:val="24"/>
          <w:lang w:eastAsia="ru-RU"/>
        </w:rPr>
        <w:t>обучающимся</w:t>
      </w:r>
      <w:proofErr w:type="gramEnd"/>
      <w:r w:rsidRPr="004B4122">
        <w:rPr>
          <w:rFonts w:ascii="Times New Roman" w:eastAsia="Times New Roman" w:hAnsi="Times New Roman" w:cs="Times New Roman"/>
          <w:color w:val="333333"/>
          <w:sz w:val="24"/>
          <w:szCs w:val="24"/>
          <w:lang w:eastAsia="ru-RU"/>
        </w:rPr>
        <w:t xml:space="preserve">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Государство в необходимых случаях создает лицам, не имеющим основного общего образования, условия для получения ими профессиональной подготовки.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Профессиональная подготовка может быть получена в образовательных учреждениях, а также в образовательных подразделениях организаций,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имеющих соответствующие лицензии, и в порядке индивидуальной подготовки у специалистов, обладающих соответствующей квалификацией.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3 в ред. Федерального закона от 18.07.2005 N 92-ФЗ)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Статья 22. Начальное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18.07.2005 N 92-ФЗ)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Начальное профессиональное образование имеет целью подготовку работников квалифицированного труда по всем основным направлениям общественно полезной деятельности на базе основного общего и среднего (полного)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Начальное профессиональное образование может быть получено в образовательных учреждениях начального профессионального образования, а также в образовательных учреждениях среднего профессионального и высшего профессионального образования при наличии соответствующих лицензий.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23. Среднее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среднего (полного) общего или начального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Граждане, имеющие начальное профессиональное образование соответствующего профиля, получают среднее профессиональное образование по сокращенным программам.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18.07.2005 N 92-ФЗ)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Среднее профессиональное образование может быть получено в образовательных учреждениях среднего профессионального образовани</w:t>
      </w:r>
      <w:proofErr w:type="gramStart"/>
      <w:r w:rsidRPr="004B4122">
        <w:rPr>
          <w:rFonts w:ascii="Times New Roman" w:eastAsia="Times New Roman" w:hAnsi="Times New Roman" w:cs="Times New Roman"/>
          <w:color w:val="333333"/>
          <w:sz w:val="24"/>
          <w:szCs w:val="24"/>
          <w:lang w:eastAsia="ru-RU"/>
        </w:rPr>
        <w:t>я(</w:t>
      </w:r>
      <w:proofErr w:type="gramEnd"/>
      <w:r w:rsidRPr="004B4122">
        <w:rPr>
          <w:rFonts w:ascii="Times New Roman" w:eastAsia="Times New Roman" w:hAnsi="Times New Roman" w:cs="Times New Roman"/>
          <w:color w:val="333333"/>
          <w:sz w:val="24"/>
          <w:szCs w:val="24"/>
          <w:lang w:eastAsia="ru-RU"/>
        </w:rPr>
        <w:t>средних специальных учебных заведениях) или на первой ступени образовательных учреждений высшего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Образовательное учреждение среднего профессионального образования может реализовывать образовательные программы начального профессионального образования при наличии соответствующей лицензии.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24. Высшее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Высшее профессиональное образование имеет целью подготовку и переподготовку специалистов соответствующего уровня,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удовлетворение потребностей личности в углублении и расширении образования на базе среднего (полного) общего, среднего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2. Высшее профессиональное образование может быть получено в образовательных учреждениях высшего профессионального образовани</w:t>
      </w:r>
      <w:proofErr w:type="gramStart"/>
      <w:r w:rsidRPr="004B4122">
        <w:rPr>
          <w:rFonts w:ascii="Times New Roman" w:eastAsia="Times New Roman" w:hAnsi="Times New Roman" w:cs="Times New Roman"/>
          <w:color w:val="333333"/>
          <w:sz w:val="24"/>
          <w:szCs w:val="24"/>
          <w:lang w:eastAsia="ru-RU"/>
        </w:rPr>
        <w:t>я(</w:t>
      </w:r>
      <w:proofErr w:type="gramEnd"/>
      <w:r w:rsidRPr="004B4122">
        <w:rPr>
          <w:rFonts w:ascii="Times New Roman" w:eastAsia="Times New Roman" w:hAnsi="Times New Roman" w:cs="Times New Roman"/>
          <w:color w:val="333333"/>
          <w:sz w:val="24"/>
          <w:szCs w:val="24"/>
          <w:lang w:eastAsia="ru-RU"/>
        </w:rPr>
        <w:t>высших учебных заведениях).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Лица, имеющие начальное профессиональное образование соответствующего профиля, могут получать высшее профессиональное образование по сокращенным ускоренным программам.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Лица, имеющие среднее профессиональное образование соответствующего профиля, могут получать высшее профессиональное образование по сокращенным ускоренным программам.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25. Послевузовское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Послевузовское профессиональное образование предоставляет гражданам возможность повышения уровня образования, научной,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педагогической квалификации на базе высшего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Послевузовское профессиональное образование может быть получено в аспирантуре (адъюнктуре), ординатуре и интернатуре,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создаваемых в образовательных учреждениях высшего профессионального образования, образовательных учреждениях дополнительного профессионального образования и научных организациях, имеющих соответствующие лицензии, а также в докторантуре, создаваемой в указанных образовательных учреждениях и научных организациях.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26. Дополнительное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 общества, государства.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образовательных стандартов.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К дополнительным образовательным программам относятся образовательные программы различной направленности, реализуемые: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в общеобразовательных учреждениях и образовательных учреждениях профессионального </w:t>
      </w:r>
      <w:proofErr w:type="gramStart"/>
      <w:r w:rsidRPr="004B4122">
        <w:rPr>
          <w:rFonts w:ascii="Times New Roman" w:eastAsia="Times New Roman" w:hAnsi="Times New Roman" w:cs="Times New Roman"/>
          <w:color w:val="333333"/>
          <w:sz w:val="24"/>
          <w:szCs w:val="24"/>
          <w:lang w:eastAsia="ru-RU"/>
        </w:rPr>
        <w:t>образования</w:t>
      </w:r>
      <w:proofErr w:type="gramEnd"/>
      <w:r w:rsidRPr="004B4122">
        <w:rPr>
          <w:rFonts w:ascii="Times New Roman" w:eastAsia="Times New Roman" w:hAnsi="Times New Roman" w:cs="Times New Roman"/>
          <w:color w:val="333333"/>
          <w:sz w:val="24"/>
          <w:szCs w:val="24"/>
          <w:lang w:eastAsia="ru-RU"/>
        </w:rPr>
        <w:t xml:space="preserve"> за пределами определяющих их статус основных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домах детского творчества, на станциях юных техников, станциях юных натуралистов и в иных учреждениях, имеющих соответствующие лицензии);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посредством индивидуальной педагогической деятельности;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научных организациях.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27. Документы об образовании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Образовательное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Форма документов определяется самим образовательным учреждением. Указанные документы заверяются печатью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 Образовательные учреждения, имеющие государственную аккредитацию и реализующие общеобразовательные (за исключением </w:t>
      </w:r>
      <w:proofErr w:type="gramStart"/>
      <w:r w:rsidRPr="004B4122">
        <w:rPr>
          <w:rFonts w:ascii="Times New Roman" w:eastAsia="Times New Roman" w:hAnsi="Times New Roman" w:cs="Times New Roman"/>
          <w:color w:val="333333"/>
          <w:sz w:val="24"/>
          <w:szCs w:val="24"/>
          <w:lang w:eastAsia="ru-RU"/>
        </w:rPr>
        <w:t>дошкольных</w:t>
      </w:r>
      <w:proofErr w:type="gramEnd"/>
      <w:r w:rsidRPr="004B4122">
        <w:rPr>
          <w:rFonts w:ascii="Times New Roman" w:eastAsia="Times New Roman" w:hAnsi="Times New Roman" w:cs="Times New Roman"/>
          <w:color w:val="333333"/>
          <w:sz w:val="24"/>
          <w:szCs w:val="24"/>
          <w:lang w:eastAsia="ru-RU"/>
        </w:rPr>
        <w:t>) и профессиональные образовательные программы, выдают лицам,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прошедшим государственную (итоговую) аттестацию, документы государственного образца об уровне образования и (или) квалификации, заверяемые печатью соответствующего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25.06.2002 N 71-ФЗ,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Приказом </w:t>
      </w:r>
      <w:proofErr w:type="spellStart"/>
      <w:r w:rsidRPr="004B4122">
        <w:rPr>
          <w:rFonts w:ascii="Times New Roman" w:eastAsia="Times New Roman" w:hAnsi="Times New Roman" w:cs="Times New Roman"/>
          <w:color w:val="333333"/>
          <w:sz w:val="24"/>
          <w:szCs w:val="24"/>
          <w:lang w:eastAsia="ru-RU"/>
        </w:rPr>
        <w:t>Минобрнауки</w:t>
      </w:r>
      <w:proofErr w:type="spellEnd"/>
      <w:r w:rsidRPr="004B4122">
        <w:rPr>
          <w:rFonts w:ascii="Times New Roman" w:eastAsia="Times New Roman" w:hAnsi="Times New Roman" w:cs="Times New Roman"/>
          <w:color w:val="333333"/>
          <w:sz w:val="24"/>
          <w:szCs w:val="24"/>
          <w:lang w:eastAsia="ru-RU"/>
        </w:rPr>
        <w:t xml:space="preserve"> РФ от 10.03.2005 N 65утверждена Инструкция о порядке выдачи документов государственного образца о высшем профессиональном образовании, заполнении и хранении соответствующих бланков документов.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Приказом Минобразования РФ от 25.12.2000 N 3832утверждена Инструкция о порядке получения, учета, хранения, заполнения бланков дипломов, свидетельств, выписок итоговых оценок успеваемости к ним и выдачи документов государственного образца об </w:t>
      </w:r>
      <w:r w:rsidRPr="004B4122">
        <w:rPr>
          <w:rFonts w:ascii="Times New Roman" w:eastAsia="Times New Roman" w:hAnsi="Times New Roman" w:cs="Times New Roman"/>
          <w:color w:val="333333"/>
          <w:sz w:val="24"/>
          <w:szCs w:val="24"/>
          <w:lang w:eastAsia="ru-RU"/>
        </w:rPr>
        <w:lastRenderedPageBreak/>
        <w:t>уровне образования и квалификации выпускникам образовательных учреждений начального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Постановлением Госкомвуза РФ от 10.04.1996 N 6утверждена Инструкция о порядке введения, заполнения и выдачи государственных документов о среднем профессиональном образовании.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Приказом Минобразования РФ от 02.04.1996 N 143утверждено Положение о порядке хранения, выдачи и учета документов государственного образца об основном общем и среднем (полном) общем образовании.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Гражданам, завершившим послевузовское профессиональное образование, защитившим квалификационную работу (диссертацию, по совокупности научных работ), присваивается ученая степень и выдается соответствующий документ.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последующего уровня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В Российской Федерации устанавливаются следующие образовательные уровни (образовательные цензы):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основное общее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среднее (полное) общее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начальное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среднее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высшее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6) послевузовское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Лицам, не завершившим образования данного уровня,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Лица, не прошедшие государственной (итоговой</w:t>
      </w:r>
      <w:proofErr w:type="gramStart"/>
      <w:r w:rsidRPr="004B4122">
        <w:rPr>
          <w:rFonts w:ascii="Times New Roman" w:eastAsia="Times New Roman" w:hAnsi="Times New Roman" w:cs="Times New Roman"/>
          <w:color w:val="333333"/>
          <w:sz w:val="24"/>
          <w:szCs w:val="24"/>
          <w:lang w:eastAsia="ru-RU"/>
        </w:rPr>
        <w:t>)а</w:t>
      </w:r>
      <w:proofErr w:type="gramEnd"/>
      <w:r w:rsidRPr="004B4122">
        <w:rPr>
          <w:rFonts w:ascii="Times New Roman" w:eastAsia="Times New Roman" w:hAnsi="Times New Roman" w:cs="Times New Roman"/>
          <w:color w:val="333333"/>
          <w:sz w:val="24"/>
          <w:szCs w:val="24"/>
          <w:lang w:eastAsia="ru-RU"/>
        </w:rPr>
        <w:t>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6 в ред. Федерального закона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Организация обеспечения образовательных учреждений, имеющих государственную аккредитацию, бланками документов государственного образца об уровне образования и (или) квалификации осуществляется: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в отношении федеральных образовательных учреждений и образовательных учреждений высшего и послевузовского профессионального образования - уполномоченными федеральными органами исполнительной власти;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 в отношении иных образовательных учреждений </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рганами исполнительной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7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31.12.2005 N 199-ФЗ)</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Глава III. УПРАВЛЕНИЕ СИСТЕМОЙ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в статью 28 внесены изменения, вступающие в силу с 1 января 2008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28. Компетенция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области образования ведению Российской Федерации в лице ее федеральных органов государственной власти и органов управления образованием подлежат: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формирование и осуществление федеральной политики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правовое регулирование отношений в области образования в пределах своей компетенции;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2.1) обеспечение государственных гарантий прав граждан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2.1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07.07.2003 N 123-ФЗ)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разработка и реализация федеральных целевых и международных программ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3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формирование федеральных государственных органов управления образованием, а также ведомственных органов управления образованием и руководство ими, назначение руководителей этих органов;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согласование назначений руководителей образовательных учреждений федерального подчинения, если иное не предусмотрено законом и типовыми положениями об образовательных учреждениях соответствующих типов и видов;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установление порядка создания, реорганизации и ликвидации федеральных государственных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установление перечней профессий и специальностей, по которым ведутся профессиональная подготовка и профессиональное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создание, реорганизация и ликвидация федеральных государственных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31.12.2005 N 199-ФЗ,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9) утратил силу. - </w:t>
      </w:r>
      <w:proofErr w:type="gramStart"/>
      <w:r w:rsidRPr="004B4122">
        <w:rPr>
          <w:rFonts w:ascii="Times New Roman" w:eastAsia="Times New Roman" w:hAnsi="Times New Roman" w:cs="Times New Roman"/>
          <w:color w:val="333333"/>
          <w:sz w:val="24"/>
          <w:szCs w:val="24"/>
          <w:lang w:eastAsia="ru-RU"/>
        </w:rPr>
        <w:t>Федеральный закон от 22.08.2004 N 122-ФЗ;</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10) разработка и утверждение типовых положений об образовательных учреждениях;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11) установление порядка лицензирования и государственной аккредитации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11.1) установление форм и порядка проведения государственной (итоговой) аттестации обучающихся, в том числе единого государственного экзамена, порядка проверки </w:t>
      </w:r>
      <w:r w:rsidRPr="004B4122">
        <w:rPr>
          <w:rFonts w:ascii="Times New Roman" w:eastAsia="Times New Roman" w:hAnsi="Times New Roman" w:cs="Times New Roman"/>
          <w:color w:val="333333"/>
          <w:sz w:val="24"/>
          <w:szCs w:val="24"/>
          <w:lang w:eastAsia="ru-RU"/>
        </w:rPr>
        <w:lastRenderedPageBreak/>
        <w:t>экзаменационных работ и системы оценки результатов, а также порядка подачи и рассмотрения апелляций;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11.1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11.2) организация проведения единого государственного экзамена на территории Российской Федерации, в том числе разработка контрольных измерительных материалов для проведения единого государственного экзамена и обеспечение ими государственных экзаменационных комиссий в субъектах Российской Федерации, организация и осуществление централизованной проверки экзаменационных работ участников единого государственного экзамена, формирование и ведение федеральных баз данных об участниках единого государственного экзамена и о результатах единого государственного экзамена;</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11.2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11.3) установление порядка приема в государственные и муниципальные образовательные учреждения, в том числе порядка проведения дополнительных вступительных испытаний при поступлении в государственные и муниципальные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11.3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11.4) установление перечня олимпиад школьников и порядка их проведения;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11.4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12) установление порядка аттестации педагогических работников государственных и муниципальных образовательных учреждений и работников органов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13) установление норм труда и нормативов его оплаты в федеральных государственных образовательных учреждениях;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13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 xml:space="preserve">14) установление федеральных компонентов государственных образовательных стандартов, определение порядка подтверждения документов государственного образца об образовании, об ученых степенях и ученых званиях, подтверждение таких документов </w:t>
      </w:r>
      <w:r w:rsidRPr="004B4122">
        <w:rPr>
          <w:rFonts w:ascii="Times New Roman" w:eastAsia="Times New Roman" w:hAnsi="Times New Roman" w:cs="Times New Roman"/>
          <w:color w:val="333333"/>
          <w:sz w:val="24"/>
          <w:szCs w:val="24"/>
          <w:lang w:eastAsia="ru-RU"/>
        </w:rPr>
        <w:lastRenderedPageBreak/>
        <w:t>за счет средств заявителя, определение порядка признания и установления в Российской Федерации эквивалентности документов иностранных государств об образовании, об ученых степенях и ученых званиях, признание и установление эквивалентности таких документов за счет средств заявителя;</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14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15) утратил силу. - </w:t>
      </w:r>
      <w:proofErr w:type="gramStart"/>
      <w:r w:rsidRPr="004B4122">
        <w:rPr>
          <w:rFonts w:ascii="Times New Roman" w:eastAsia="Times New Roman" w:hAnsi="Times New Roman" w:cs="Times New Roman"/>
          <w:color w:val="333333"/>
          <w:sz w:val="24"/>
          <w:szCs w:val="24"/>
          <w:lang w:eastAsia="ru-RU"/>
        </w:rPr>
        <w:t>Федеральный закон от22.08.2004 N 122-ФЗ;</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16) установление: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федеральных нормативов финансирования образования обучающихся, воспитанников федеральных государственных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общих принципов финансирования образовательных услуг;</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образовательного ценза педагогических работников;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ставок заработной платы и должностных окладов работников федеральных государственных образовательных учреждений соответствующих профессионально-квалификационных групп;</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социальной поддержки различным категориям обучающихся, воспитанников и педагогических работников федеральных государственных образовательных учреждений, а также видов и норм материального обеспечения указанных обучающихся, воспитанников и педагогических работников в соответствии с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порядка предоставления гражданам и погашения ими государственного образовательного кредита;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федеральных требований к образовательным учреждениям в части строительных норм и правил, санитарных норм, охраны здоровья обучающихся, воспитанников, защиты населения и территорий от чрезвычайных ситуаций природного и техногенного характера, минимальной оснащенности учебного процесса и оборудования учебных помещений;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порядка разработки и использования дистанционных образовательных технологий;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16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17) финансирование федеральных государственных образовательных учреждений и образовательных услуг;</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17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18) ежегодное утверждение на основе экспертизы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18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19) информационное и научно-методическое обеспечение системы образования, разработка в пределах своей компетенции базисных учебных планов и примерных программ курсов, дисциплин, учебной литературы и учебных пособий. Создание единой для Российской Федерации системы информации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25.06.2002 N 71-ФЗ,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20) организация федеральной системы подготовки и переподготовки педагогических работников и работников государственных органов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21) надзор и контроль исполнения законодательства Российской Федерации в области образования и качества образования (в части федеральных компонентов государственных образовательных стандартов), принятие мер по устранению нарушений законодательства Российской Федерации в области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 том числе путем направления обязательных для исполнения предписаний образовательным учреждениям и органам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21 в ред. Федерального закона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 вопросу, касающемуся порядка присуждения премий Правительства РФ в области образования, см. Постановление Правительства РФ от26.08.2004 N 440.</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22) установление и присвоение государственных наград и почетных званий работникам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23) издание нормативных документов в пределах своей компетенции;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24) лицензирование и государственная аккредитация: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высших учебных заведений по всем реализуемым ими образовательным программам;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научных организаций и 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дополнительного профессионального образования, по которым установлены федеральные компоненты государственных образовательных стандартов;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образовательных учреждений, реализующих военные профессиональные образовательные программы;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федеральных государственных образовательных учреждений среднего профессионального образования, реализующих образовательные программы среднего профессионального образования по подготовке специалистов в сферах обороны, оборонного производства, внутренних дел, безопасности, ядерной энергетики, транспорта и связи, наукоемкого производства по специальностям,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перечень которых утверждается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расположенных за пределами территории Российской Федерации российских образовательных учреждений и филиалов российских образовательных учреждений по всем реализуемым ими образовательным программам;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24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25) организация и осуществление, в том числе в соответствии с международными договорами, экспертизы содержания и качества подготовки выпускников иностранных образовательных учреждений, реализующих образовательные программы, соответствующие требованиям установленных в Российской Федерации государственных образовательных стандартов, по заявлениям образовательных учреждений за счет средств таких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25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данный Федеральный закон будет дополнен статьей28.1 "Полномочия Российской Федерации в области образования, переданные для осуществления органам государственной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В соответствии с Федеральным законом от 29.12.2006 N 258-ФЗ в статью 29 внесены изменения, вступающие в силу с 1 января 2008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29. Компетенция субъектов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ведении субъектов Российской Федерации в области образования находятся: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 1 января 2008 года подпункт 1 статьи 29утрачивает силу (Федеральный закон от 29.12.2006 N 258-ФЗ).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определение и осуществление политики в области образования, не противоречащей политике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законодательство субъектов Российской Федерации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установление порядка создания, реорганизации,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ликвидации и финансирования образовательных учреждений субъекта Российской Федерации в соответствии с настоящим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22.08.2004 N 122-ФЗ,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разработка и реализация республиканских,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региональных программ развития образования, в том числе международных, с учетом национальных и региональных социально-экономических, экологических, культурных,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демографических и других особенностей;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5.1)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формирование государственных органов управления образованием и руководство ими, назначение руководителей этих органов (по согласованию с федеральными органами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 xml:space="preserve">6.1)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w:t>
      </w:r>
      <w:r w:rsidRPr="004B4122">
        <w:rPr>
          <w:rFonts w:ascii="Times New Roman" w:eastAsia="Times New Roman" w:hAnsi="Times New Roman" w:cs="Times New Roman"/>
          <w:color w:val="333333"/>
          <w:sz w:val="24"/>
          <w:szCs w:val="24"/>
          <w:lang w:eastAsia="ru-RU"/>
        </w:rPr>
        <w:lastRenderedPageBreak/>
        <w:t>расходов на учебные пособия,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технические средства обучения, расходные материалы и</w:t>
      </w:r>
      <w:proofErr w:type="gramEnd"/>
      <w:r w:rsidRPr="004B4122">
        <w:rPr>
          <w:rFonts w:ascii="Times New Roman" w:eastAsia="Times New Roman" w:hAnsi="Times New Roman" w:cs="Times New Roman"/>
          <w:color w:val="333333"/>
          <w:sz w:val="24"/>
          <w:szCs w:val="24"/>
          <w:lang w:eastAsia="ru-RU"/>
        </w:rPr>
        <w:t xml:space="preserve"> хозяйственные нужды (за исключением расходов на содержание зданий и коммунальных расходов,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осуществляемых из местных бюджетов) в соответствии с нормативами, установленными законами субъекта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22.08.2004 N 122-ФЗ (ред.29.12.2004),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6.2) организация предоставления общедоступного и бесплатного дошкольного, начального общего, основного общего, среднег</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полного) общего образования по основным общеобразовательным программам в специальных (коррекционных) образовательных учреждениях для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воспитанников с отклонениями в развитии,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w:t>
      </w:r>
      <w:proofErr w:type="gramStart"/>
      <w:r w:rsidRPr="004B4122">
        <w:rPr>
          <w:rFonts w:ascii="Times New Roman" w:eastAsia="Times New Roman" w:hAnsi="Times New Roman" w:cs="Times New Roman"/>
          <w:color w:val="333333"/>
          <w:sz w:val="24"/>
          <w:szCs w:val="24"/>
          <w:lang w:eastAsia="ru-RU"/>
        </w:rPr>
        <w:t>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нормативами, установленными законами субъекта Российской Федерации;</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6.2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6.3) организация предоставления дополнительного профессионального образования в образовательных учреждениях субъектов Российской Федерации, а также дополнительного образования детям в учреждениях регионального значения;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6.3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создание, реорганизация и ликвидация образовательных учреждений субъектов Российской Федерации (за исключением создания высших учебных заведений), а также лицензирование, аттестация и государственная аккредитация образовательных учреждений (за исключением образовательных учреждений, лицензирование, аттестация и государственная аккредитация которых отнесены к компетенции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7 в ред. Федерального закона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8) установление региональны</w:t>
      </w:r>
      <w:proofErr w:type="gramStart"/>
      <w:r w:rsidRPr="004B4122">
        <w:rPr>
          <w:rFonts w:ascii="Times New Roman" w:eastAsia="Times New Roman" w:hAnsi="Times New Roman" w:cs="Times New Roman"/>
          <w:color w:val="333333"/>
          <w:sz w:val="24"/>
          <w:szCs w:val="24"/>
          <w:lang w:eastAsia="ru-RU"/>
        </w:rPr>
        <w:t>х(</w:t>
      </w:r>
      <w:proofErr w:type="gramEnd"/>
      <w:r w:rsidRPr="004B4122">
        <w:rPr>
          <w:rFonts w:ascii="Times New Roman" w:eastAsia="Times New Roman" w:hAnsi="Times New Roman" w:cs="Times New Roman"/>
          <w:color w:val="333333"/>
          <w:sz w:val="24"/>
          <w:szCs w:val="24"/>
          <w:lang w:eastAsia="ru-RU"/>
        </w:rPr>
        <w:t>национально-региональных) компонентов государственных образовательных стандартов;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8.1) обеспечение и проведение государственно</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включая проверку экзаменационных работ участников единого государственного экзамена в установленном порядке,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формирование и ведение баз данных субъектов Российской Федерации об участниках единого государственного экзамена и о результатах единого государственного экзамена;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8.1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формирование бюджетов субъектов Российской Федерации в части расходов на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10) утратил силу. - </w:t>
      </w:r>
      <w:proofErr w:type="gramStart"/>
      <w:r w:rsidRPr="004B4122">
        <w:rPr>
          <w:rFonts w:ascii="Times New Roman" w:eastAsia="Times New Roman" w:hAnsi="Times New Roman" w:cs="Times New Roman"/>
          <w:color w:val="333333"/>
          <w:sz w:val="24"/>
          <w:szCs w:val="24"/>
          <w:lang w:eastAsia="ru-RU"/>
        </w:rPr>
        <w:t>Федеральный закон от22.08.2004 N 122-ФЗ;</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11) установление </w:t>
      </w:r>
      <w:proofErr w:type="gramStart"/>
      <w:r w:rsidRPr="004B4122">
        <w:rPr>
          <w:rFonts w:ascii="Times New Roman" w:eastAsia="Times New Roman" w:hAnsi="Times New Roman" w:cs="Times New Roman"/>
          <w:color w:val="333333"/>
          <w:sz w:val="24"/>
          <w:szCs w:val="24"/>
          <w:lang w:eastAsia="ru-RU"/>
        </w:rPr>
        <w:t>нормативов финансирования образования субъекта Российской Федерации</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 (ред.29.12.2004))</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12)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13) установление для образовательных учреждений,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находящихся в ведении субъекта Российской Федерации,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оснащенности учебного процесса и оборудования учебных помещений;</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14)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15) информационное обеспечение в пределах своей компетенции образовательных учреждений, организация издания учебной литературы,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разработка базисных учебных планов и примерных программ курсов, дисциплин;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16) организация подготовки, переподготовки,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повышения квалификации педагогических работников;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 1 января 2008 года подпункт 16.1 статьи 29утрачивает силу (Федеральный закон от 29.12.2006 N 258-ФЗ).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16.1) проведение </w:t>
      </w:r>
      <w:proofErr w:type="gramStart"/>
      <w:r w:rsidRPr="004B4122">
        <w:rPr>
          <w:rFonts w:ascii="Times New Roman" w:eastAsia="Times New Roman" w:hAnsi="Times New Roman" w:cs="Times New Roman"/>
          <w:color w:val="333333"/>
          <w:sz w:val="24"/>
          <w:szCs w:val="24"/>
          <w:lang w:eastAsia="ru-RU"/>
        </w:rPr>
        <w:t>аттестации педагогических работников образовательных учреждений субъектов Российской Федерации</w:t>
      </w:r>
      <w:proofErr w:type="gramEnd"/>
      <w:r w:rsidRPr="004B4122">
        <w:rPr>
          <w:rFonts w:ascii="Times New Roman" w:eastAsia="Times New Roman" w:hAnsi="Times New Roman" w:cs="Times New Roman"/>
          <w:color w:val="333333"/>
          <w:sz w:val="24"/>
          <w:szCs w:val="24"/>
          <w:lang w:eastAsia="ru-RU"/>
        </w:rPr>
        <w:t xml:space="preserve"> и муниципальных образовательных учреждений и работников органов управления образованием субъектов Российской Федерации и муниципальных образований;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16.1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 1 января 2008 года подпункт 17 статьи 29утрачивает силу (Федеральный закон от 29.12.2006 N 258-ФЗ).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17) право осуществления надзора и контроля в сфере образования и исполнения государственных образовательных стандартов за образовательными учреждениями независимо от форм собственности (за исключением федеральных образовательных учреждений и высших учебных заведений), а также за деятельностью муниципальных органов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17 в ред. Федерального закона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18) издание нормативных документов в пределах своей компетенции.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 1 января 2008 года статья 30 утрачивает сил</w:t>
      </w:r>
      <w:proofErr w:type="gramStart"/>
      <w:r w:rsidRPr="004B4122">
        <w:rPr>
          <w:rFonts w:ascii="Times New Roman" w:eastAsia="Times New Roman" w:hAnsi="Times New Roman" w:cs="Times New Roman"/>
          <w:color w:val="333333"/>
          <w:sz w:val="24"/>
          <w:szCs w:val="24"/>
          <w:lang w:eastAsia="ru-RU"/>
        </w:rPr>
        <w:t>у(</w:t>
      </w:r>
      <w:proofErr w:type="gramEnd"/>
      <w:r w:rsidRPr="004B4122">
        <w:rPr>
          <w:rFonts w:ascii="Times New Roman" w:eastAsia="Times New Roman" w:hAnsi="Times New Roman" w:cs="Times New Roman"/>
          <w:color w:val="333333"/>
          <w:sz w:val="24"/>
          <w:szCs w:val="24"/>
          <w:lang w:eastAsia="ru-RU"/>
        </w:rPr>
        <w:t>Федеральный закон от 29.12.2006 N 258-ФЗ).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30. Порядок разграничения компетенции органов государственной власти и органов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Установленная статьями 28 и 29 настоящего Закона компетенция в области образования федеральных органов государственной власти, федеральных органов управления </w:t>
      </w:r>
      <w:r w:rsidRPr="004B4122">
        <w:rPr>
          <w:rFonts w:ascii="Times New Roman" w:eastAsia="Times New Roman" w:hAnsi="Times New Roman" w:cs="Times New Roman"/>
          <w:color w:val="333333"/>
          <w:sz w:val="24"/>
          <w:szCs w:val="24"/>
          <w:lang w:eastAsia="ru-RU"/>
        </w:rPr>
        <w:lastRenderedPageBreak/>
        <w:t>образованием и органов государственной власти субъектов Российской Федерации является исчерпывающей и не может быть изменена иначе как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Разграничение компетенции в области образования между федеральными органами законодательной и исполнительной власти в области образования определяется в соответствии с Конституцией Российской Федерации законом, регулирующим деятельность Правительства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Разграничение компетенции в области образования между федеральными органами исполнительной власти определяется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Разграничение компетенции в области образования между органами законодательной и исполнительной власти субъектов Российской Федерации, а также между их органами регулируется законодательством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5. </w:t>
      </w:r>
      <w:proofErr w:type="gramStart"/>
      <w:r w:rsidRPr="004B4122">
        <w:rPr>
          <w:rFonts w:ascii="Times New Roman" w:eastAsia="Times New Roman" w:hAnsi="Times New Roman" w:cs="Times New Roman"/>
          <w:color w:val="333333"/>
          <w:sz w:val="24"/>
          <w:szCs w:val="24"/>
          <w:lang w:eastAsia="ru-RU"/>
        </w:rPr>
        <w:t>Федеральные органы исполнительной власти не вправе самостоятельно принимать к своему рассмотрению вопросы, отнесенные настоящим Законом к компетенции органов исполнительной власти субъектов Российской Федерации и местных органов управления образованием, за исключением случаев, предусмотренных законодательством Российской Федерации и касающихся обеспечения государственной и общественной безопасности, охраны здоровья и санитарно-эпидемиологического благополучия населения, защиты прав и свобод граждан.</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6. </w:t>
      </w:r>
      <w:proofErr w:type="gramStart"/>
      <w:r w:rsidRPr="004B4122">
        <w:rPr>
          <w:rFonts w:ascii="Times New Roman" w:eastAsia="Times New Roman" w:hAnsi="Times New Roman" w:cs="Times New Roman"/>
          <w:color w:val="333333"/>
          <w:sz w:val="24"/>
          <w:szCs w:val="24"/>
          <w:lang w:eastAsia="ru-RU"/>
        </w:rPr>
        <w:t>Федеральный орган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осуществляющий функции по контролю и надзору в сфере образования и науки,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вправе в пределах своей компетенции инспектировать в порядке надзора на территории Российской Федерации образовательные учреждения независимо от их организационно-правовых форм, типов и видов, органы управления образованием и уполномоченные органы исполнительной власти субъекта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осуществляющие контроль и надзор в сфере образования.</w:t>
      </w:r>
      <w:proofErr w:type="gramEnd"/>
      <w:r w:rsidRPr="004B4122">
        <w:rPr>
          <w:rFonts w:ascii="Times New Roman" w:eastAsia="Times New Roman" w:hAnsi="Times New Roman" w:cs="Times New Roman"/>
          <w:color w:val="333333"/>
          <w:sz w:val="24"/>
          <w:szCs w:val="24"/>
          <w:lang w:eastAsia="ru-RU"/>
        </w:rPr>
        <w:t xml:space="preserve"> Порядок осуществления контроля и надзора в сфере образования устанавливается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Федеральный орган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осуществляющий функции по контролю и надзору в сфере образования и науки,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вправе передавать осуществление части своих полномочий в порядке, установленном федеральным законом, уполномоченным органам </w:t>
      </w:r>
      <w:r w:rsidRPr="004B4122">
        <w:rPr>
          <w:rFonts w:ascii="Times New Roman" w:eastAsia="Times New Roman" w:hAnsi="Times New Roman" w:cs="Times New Roman"/>
          <w:color w:val="333333"/>
          <w:sz w:val="24"/>
          <w:szCs w:val="24"/>
          <w:lang w:eastAsia="ru-RU"/>
        </w:rPr>
        <w:lastRenderedPageBreak/>
        <w:t>исполнительной власти субъектов Российской Федерации, осуществляющим контроль и надзор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6 в ред. Федерального закона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в статью 31 внесены изменения, вступающие в силу с 1 января 2008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31. Полномочия органов местного самоуправления муниципальных районов и городских округов 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К полномочиям органов местного самоуправления муниципальных районов и городских округов в области образования относятся: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организация предоставления дополнительного образования детям и общедоступного бесплатного дошкольного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28.12.2006 N 242-ФЗ)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создание, реорганизация и ликвидация муниципальных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обеспечение содержания зданий и сооружений муниципальных образовательных учреждений, обустройство прилегающих к ним территорий;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учет детей, подлежащих обязательному обучению в образовательных учреждениях, реализующих образовательные программы основного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 1 января 2008 года подпункт 6 пункта 1 статьи 31утрачивает силу (Федеральный закон от 29.12.2006 N 258-ФЗ).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опека и попечительство.</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образования устанавливаются законами субъектов Российской Федерации - городов федерального значения Москвы и Санкт-Петербурга.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Органы местного самоуправления городских округов имеют право создания, реорганизации и ликвидации муниципальных высших учебных заведений.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3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32. Компетенция и ответственность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Образовательное учреждение самостоятельно в осуществлении образовательного процесса, подборе и расстановке кадров, научной,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К компетенции образовательного учреждения относятся: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привлечение для осуществления деятельности,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предусмотренной уставом образовательного учреждения, дополнительных источников финансовых и материальных средств, в том числе использование негосударственным образовательным учреждением банковского кредита;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2 в ред. Федерального закона от 30.06.2004 N 61-ФЗ)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подбор, прием на работу и расстановка кадров,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ответственность за уровень их квалификации;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w:t>
      </w:r>
      <w:r w:rsidRPr="004B4122">
        <w:rPr>
          <w:rFonts w:ascii="Times New Roman" w:eastAsia="Times New Roman" w:hAnsi="Times New Roman" w:cs="Times New Roman"/>
          <w:color w:val="333333"/>
          <w:sz w:val="24"/>
          <w:szCs w:val="24"/>
          <w:lang w:eastAsia="ru-RU"/>
        </w:rPr>
        <w:lastRenderedPageBreak/>
        <w:t>технологии, реализуемые в основном с применением информационных и телекоммуникационных технологий при опосредованно</w:t>
      </w:r>
      <w:proofErr w:type="gramStart"/>
      <w:r w:rsidRPr="004B4122">
        <w:rPr>
          <w:rFonts w:ascii="Times New Roman" w:eastAsia="Times New Roman" w:hAnsi="Times New Roman" w:cs="Times New Roman"/>
          <w:color w:val="333333"/>
          <w:sz w:val="24"/>
          <w:szCs w:val="24"/>
          <w:lang w:eastAsia="ru-RU"/>
        </w:rPr>
        <w:t>м(</w:t>
      </w:r>
      <w:proofErr w:type="gramEnd"/>
      <w:r w:rsidRPr="004B4122">
        <w:rPr>
          <w:rFonts w:ascii="Times New Roman" w:eastAsia="Times New Roman" w:hAnsi="Times New Roman" w:cs="Times New Roman"/>
          <w:color w:val="333333"/>
          <w:sz w:val="24"/>
          <w:szCs w:val="24"/>
          <w:lang w:eastAsia="ru-RU"/>
        </w:rPr>
        <w:t>на расстоянии) или не полностью опосредованном взаимодействии обучающегося и педагогического работника.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в абзаце втором подпункта 5 пункта 2 статьи 32слова "федеральным (центральным) государственным органом управления образованием" будут заменены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Образовательное учреждение вправе использовать дистанционные образовательные технологии при всех формах получения образования в порядке, установленном федеральным (центральным) государственным органом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5 в ред. Федерального закона от 10.01.2003 N 11-ФЗ)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разработка и утверждение компонента образовательного учреждения государственного образовательного стандарта общего образования, образовательных программ и учебных планов;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разработка и утверждение рабочих программ учебных курсов и дисциплин;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разработка и утверждение по согласованию с органами местного самоуправления годовых календарных учебных графиков;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установление структуры управления деятельностью образовательного учреждения, штатного расписания, распределение должностных обязанностей;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10)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10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11) утратил силу. - </w:t>
      </w:r>
      <w:proofErr w:type="gramStart"/>
      <w:r w:rsidRPr="004B4122">
        <w:rPr>
          <w:rFonts w:ascii="Times New Roman" w:eastAsia="Times New Roman" w:hAnsi="Times New Roman" w:cs="Times New Roman"/>
          <w:color w:val="333333"/>
          <w:sz w:val="24"/>
          <w:szCs w:val="24"/>
          <w:lang w:eastAsia="ru-RU"/>
        </w:rPr>
        <w:t>Федеральный закон от22.08.2004 N 122-ФЗ;</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12) разработка и принятие устава коллективом образовательного учреждения для внесения его на утверждение;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12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13) разработка и принятие правил внутреннего распорядка образовательного учреждения, иных локальных актов;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14) самостоятельное формирование контингента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в пределах оговоренной лицензией квоты, если иное не предусмотрено типовым положением об образовательном учреждении соответствующих типа и вида и настоящим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15) 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16) осуществление текущего контроля успеваемости и промежуточной </w:t>
      </w:r>
      <w:proofErr w:type="gramStart"/>
      <w:r w:rsidRPr="004B4122">
        <w:rPr>
          <w:rFonts w:ascii="Times New Roman" w:eastAsia="Times New Roman" w:hAnsi="Times New Roman" w:cs="Times New Roman"/>
          <w:color w:val="333333"/>
          <w:sz w:val="24"/>
          <w:szCs w:val="24"/>
          <w:lang w:eastAsia="ru-RU"/>
        </w:rPr>
        <w:t>аттестации</w:t>
      </w:r>
      <w:proofErr w:type="gramEnd"/>
      <w:r w:rsidRPr="004B4122">
        <w:rPr>
          <w:rFonts w:ascii="Times New Roman" w:eastAsia="Times New Roman" w:hAnsi="Times New Roman" w:cs="Times New Roman"/>
          <w:color w:val="333333"/>
          <w:sz w:val="24"/>
          <w:szCs w:val="24"/>
          <w:lang w:eastAsia="ru-RU"/>
        </w:rPr>
        <w:t xml:space="preserve"> обучающихся образовательного учреждения в соответствии со своим уставом и требованиями настоящего Закона;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17) утратил силу. - </w:t>
      </w:r>
      <w:proofErr w:type="gramStart"/>
      <w:r w:rsidRPr="004B4122">
        <w:rPr>
          <w:rFonts w:ascii="Times New Roman" w:eastAsia="Times New Roman" w:hAnsi="Times New Roman" w:cs="Times New Roman"/>
          <w:color w:val="333333"/>
          <w:sz w:val="24"/>
          <w:szCs w:val="24"/>
          <w:lang w:eastAsia="ru-RU"/>
        </w:rPr>
        <w:t>Федеральный закон от22.08.2004 N 122-ФЗ;</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18) обеспечение в образовательном учреждении </w:t>
      </w:r>
      <w:proofErr w:type="spellStart"/>
      <w:r w:rsidRPr="004B4122">
        <w:rPr>
          <w:rFonts w:ascii="Times New Roman" w:eastAsia="Times New Roman" w:hAnsi="Times New Roman" w:cs="Times New Roman"/>
          <w:color w:val="333333"/>
          <w:sz w:val="24"/>
          <w:szCs w:val="24"/>
          <w:lang w:eastAsia="ru-RU"/>
        </w:rPr>
        <w:t>интернатного</w:t>
      </w:r>
      <w:proofErr w:type="spellEnd"/>
      <w:r w:rsidRPr="004B4122">
        <w:rPr>
          <w:rFonts w:ascii="Times New Roman" w:eastAsia="Times New Roman" w:hAnsi="Times New Roman" w:cs="Times New Roman"/>
          <w:color w:val="333333"/>
          <w:sz w:val="24"/>
          <w:szCs w:val="24"/>
          <w:lang w:eastAsia="ru-RU"/>
        </w:rPr>
        <w:t xml:space="preserve"> типа условий содержания воспитанников не ниже нормативных;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19) 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20) содействие деятельности учительски</w:t>
      </w:r>
      <w:proofErr w:type="gramStart"/>
      <w:r w:rsidRPr="004B4122">
        <w:rPr>
          <w:rFonts w:ascii="Times New Roman" w:eastAsia="Times New Roman" w:hAnsi="Times New Roman" w:cs="Times New Roman"/>
          <w:color w:val="333333"/>
          <w:sz w:val="24"/>
          <w:szCs w:val="24"/>
          <w:lang w:eastAsia="ru-RU"/>
        </w:rPr>
        <w:t>х(</w:t>
      </w:r>
      <w:proofErr w:type="gramEnd"/>
      <w:r w:rsidRPr="004B4122">
        <w:rPr>
          <w:rFonts w:ascii="Times New Roman" w:eastAsia="Times New Roman" w:hAnsi="Times New Roman" w:cs="Times New Roman"/>
          <w:color w:val="333333"/>
          <w:sz w:val="24"/>
          <w:szCs w:val="24"/>
          <w:lang w:eastAsia="ru-RU"/>
        </w:rPr>
        <w:t>педагогических) организаций (объединений) и методических объединений;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21) координация в образовательном учреждении деятельности общественных (в том числе детских и молодежных) организаци</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объединений), не запрещенной законом;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22) осуществление иной деятельности, не запрещенной законодательством Российской Федерации и предусмотренной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23) выбор учебников из утвержденных федеральных перечней учебников, рекомендованных (допущенных) к использованию в образовательном процессе.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spellStart"/>
      <w:r w:rsidRPr="004B4122">
        <w:rPr>
          <w:rFonts w:ascii="Times New Roman" w:eastAsia="Times New Roman" w:hAnsi="Times New Roman" w:cs="Times New Roman"/>
          <w:color w:val="333333"/>
          <w:sz w:val="24"/>
          <w:szCs w:val="24"/>
          <w:lang w:eastAsia="ru-RU"/>
        </w:rPr>
        <w:t>пп</w:t>
      </w:r>
      <w:proofErr w:type="spellEnd"/>
      <w:r w:rsidRPr="004B4122">
        <w:rPr>
          <w:rFonts w:ascii="Times New Roman" w:eastAsia="Times New Roman" w:hAnsi="Times New Roman" w:cs="Times New Roman"/>
          <w:color w:val="333333"/>
          <w:sz w:val="24"/>
          <w:szCs w:val="24"/>
          <w:lang w:eastAsia="ru-RU"/>
        </w:rPr>
        <w:t xml:space="preserve">. 23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3. Образовательное учреждение несет в установленном законодательством Российской Федерации порядке ответственность </w:t>
      </w:r>
      <w:proofErr w:type="gramStart"/>
      <w:r w:rsidRPr="004B4122">
        <w:rPr>
          <w:rFonts w:ascii="Times New Roman" w:eastAsia="Times New Roman" w:hAnsi="Times New Roman" w:cs="Times New Roman"/>
          <w:color w:val="333333"/>
          <w:sz w:val="24"/>
          <w:szCs w:val="24"/>
          <w:lang w:eastAsia="ru-RU"/>
        </w:rPr>
        <w:t>за</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невыполнение функций, отнесенных к его компетенции;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нарушение прав и свобод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и работников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иные действия, предусмотренные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33. Порядок создания образовательных учреждений и регламентация образовательной деятельности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Образовательное учреждение создается и регистрируется в соответствии с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Порядок создания федеральных государственных образовательных учреждений устанавливается Правительством Российской Федерации</w:t>
      </w:r>
      <w:proofErr w:type="gramStart"/>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w:t>
      </w:r>
      <w:proofErr w:type="gramEnd"/>
      <w:r w:rsidRPr="004B4122">
        <w:rPr>
          <w:rFonts w:ascii="Times New Roman" w:eastAsia="Times New Roman" w:hAnsi="Times New Roman" w:cs="Times New Roman"/>
          <w:color w:val="333333"/>
          <w:sz w:val="24"/>
          <w:szCs w:val="24"/>
          <w:lang w:eastAsia="ru-RU"/>
        </w:rPr>
        <w:t>государственных образовательных учреждений, находящихся в ведении субъекта Российской Федерации, - органом исполнительной власти субъекта Российской Федерации, муниципальных образовательных учреждений - органом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Для регистрации образовательного учреждения учредитель представляет документы в соответствии с федеральным законом о государственной регистрации юридических лиц.</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21.03.2002 N 31-ФЗ, от 08.12.2003 N 169-ФЗ)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В соответствии с Федеральным законом от 29.12.2006 N 258-ФЗ с 1 января 2008 года в пункте 4 статьи 33 слова "государственный орган управления образованием" будут заменены словами "орган,</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осуществляющий управление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Уполномоченный орган в сроки, установленные федеральным законом о государственной регистрации юридических лиц, производит регистрацию образовательного учреждения, о чем в письменной форме уведомляет заявителя, финансовые органы, соответствующий государственный орган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21.03.2002 N 31-ФЗ, от 08.12.2003 N 169-ФЗ)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Права юридического лица у образовательного учреждения в части ведения финансово-хозяйственной деятельности,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предусмотренной его уставом и направленной на подготовку образовательного процесса, возникают с момента регистрации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Право на ведение образовательной деятельности и льготы, установленные законодательством Российской Федерации, возникают у образовательного учреждения с момента выдачи ему лицензии (разрешения).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7. Лицензия на </w:t>
      </w:r>
      <w:proofErr w:type="gramStart"/>
      <w:r w:rsidRPr="004B4122">
        <w:rPr>
          <w:rFonts w:ascii="Times New Roman" w:eastAsia="Times New Roman" w:hAnsi="Times New Roman" w:cs="Times New Roman"/>
          <w:color w:val="333333"/>
          <w:sz w:val="24"/>
          <w:szCs w:val="24"/>
          <w:lang w:eastAsia="ru-RU"/>
        </w:rPr>
        <w:t>право ведения</w:t>
      </w:r>
      <w:proofErr w:type="gramEnd"/>
      <w:r w:rsidRPr="004B4122">
        <w:rPr>
          <w:rFonts w:ascii="Times New Roman" w:eastAsia="Times New Roman" w:hAnsi="Times New Roman" w:cs="Times New Roman"/>
          <w:color w:val="333333"/>
          <w:sz w:val="24"/>
          <w:szCs w:val="24"/>
          <w:lang w:eastAsia="ru-RU"/>
        </w:rPr>
        <w:t xml:space="preserve"> образовательной деятельности выдается федеральным органом исполнительной власти, осуществляющим функции по контролю и надзору в сфере образования, или органами исполнительной власти субъектов Российской Федерации, осуществляющими управление в сфере образования, на основании заключения экспертной комиссии. Лицензии на </w:t>
      </w:r>
      <w:proofErr w:type="gramStart"/>
      <w:r w:rsidRPr="004B4122">
        <w:rPr>
          <w:rFonts w:ascii="Times New Roman" w:eastAsia="Times New Roman" w:hAnsi="Times New Roman" w:cs="Times New Roman"/>
          <w:color w:val="333333"/>
          <w:sz w:val="24"/>
          <w:szCs w:val="24"/>
          <w:lang w:eastAsia="ru-RU"/>
        </w:rPr>
        <w:t>право ведения</w:t>
      </w:r>
      <w:proofErr w:type="gramEnd"/>
      <w:r w:rsidRPr="004B4122">
        <w:rPr>
          <w:rFonts w:ascii="Times New Roman" w:eastAsia="Times New Roman" w:hAnsi="Times New Roman" w:cs="Times New Roman"/>
          <w:color w:val="333333"/>
          <w:sz w:val="24"/>
          <w:szCs w:val="24"/>
          <w:lang w:eastAsia="ru-RU"/>
        </w:rPr>
        <w:t xml:space="preserve"> образовательной деятельности образовательным учреждениям религиозных организаций (объединений) выдаются по представлению руководства соответствующей конфессии.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8. Экспертная комиссия создается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заявлению учредителя образовательного учреждения или научной организации, и ее работа проводится в месячный срок. В экспертную комиссию входят представители органов исполнительной власти, органа местного самоуправления, на территории которого расположено образовательное учреждение, представители образовательных учреждений, научных организаций, эксперты из числа лиц, прошедших </w:t>
      </w:r>
      <w:r w:rsidRPr="004B4122">
        <w:rPr>
          <w:rFonts w:ascii="Times New Roman" w:eastAsia="Times New Roman" w:hAnsi="Times New Roman" w:cs="Times New Roman"/>
          <w:color w:val="333333"/>
          <w:sz w:val="24"/>
          <w:szCs w:val="24"/>
          <w:lang w:eastAsia="ru-RU"/>
        </w:rPr>
        <w:lastRenderedPageBreak/>
        <w:t>соответствующую подготовку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8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Предметом и содержанием экспертизы является установление соответствия условий осуществления образовательного процесса, предлагаемых образовательным учреждением, государственным и местным требованиям в части строительных норм и правил, санитарных и гигиенических норм, охраны здоровья обучающихся, воспитанников и работников образовательных учреждений,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оборудования учебных помещений, оснащенности учебного процесса,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образовательного ценза педагогических работников и укомплектованности штатов.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Экспертиза проводится с учетом уровня и направленности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Особенности предмета и содержания экспертизы,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проводимой в отношении образовательных учреждений, использующих дистанционные образовательные технологии для реализации образовательных программ частично или в полном объеме, устанавливаются федеральным органом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осуществляющим функции по выработке государственной политики и нормативно-правовому регулированию в сфере образования.</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10.01.2003 N 11-ФЗ; в ред.</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10. Требования экспертизы не могут превышать среднестатистических показателей для территории, на которой зарегистрировано образовательное учреждение.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11. Затраты на проведение экспертизы оплачиваются учредителем.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12. В лицензии, выдаваемой образовательному учреждению или научной организации, указываются: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наименование и место нахождения образовательного учреждения или научной организации, перечень, уровень,</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направленность образовательных программ, по которым предоставляется право на ведение образовательной деятельности, и нормативные сроки их освоения;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2) наименование и место нахождения филиалов образовательного учреждения или научной организации, перечень, уровень,</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направленность образовательных программ, по которым таким филиалам предоставляется право на ведение образовательной деятельности, и нормативные сроки их освоения;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контрольные нормативы, предельная численность обучающихся, воспитанников, установленные для образовательного учреждения или научной организации и каждого филиала, срок действия лицензии.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12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13. Отрицательное заключение по результатам экспертизы и основанный на нем отказ в выдаче лицензии образовательному учреждению или научной организации могут быть оспорены учредителем в суде.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16.11.1997 N 144-ФЗ,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14. Контроль за соблюдением образовательным учреждением или научной организацией предусмотренных лицензией условий и надзор за исполнением законодательства Российской Федерации в области образования обеспечиваются </w:t>
      </w:r>
      <w:proofErr w:type="gramStart"/>
      <w:r w:rsidRPr="004B4122">
        <w:rPr>
          <w:rFonts w:ascii="Times New Roman" w:eastAsia="Times New Roman" w:hAnsi="Times New Roman" w:cs="Times New Roman"/>
          <w:color w:val="333333"/>
          <w:sz w:val="24"/>
          <w:szCs w:val="24"/>
          <w:lang w:eastAsia="ru-RU"/>
        </w:rPr>
        <w:t>выдавшими</w:t>
      </w:r>
      <w:proofErr w:type="gramEnd"/>
      <w:r w:rsidRPr="004B4122">
        <w:rPr>
          <w:rFonts w:ascii="Times New Roman" w:eastAsia="Times New Roman" w:hAnsi="Times New Roman" w:cs="Times New Roman"/>
          <w:color w:val="333333"/>
          <w:sz w:val="24"/>
          <w:szCs w:val="24"/>
          <w:lang w:eastAsia="ru-RU"/>
        </w:rPr>
        <w:t xml:space="preserve"> лицензию федеральным органом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 случае, если было допущено нарушение этих условий </w:t>
      </w:r>
      <w:proofErr w:type="gramStart"/>
      <w:r w:rsidRPr="004B4122">
        <w:rPr>
          <w:rFonts w:ascii="Times New Roman" w:eastAsia="Times New Roman" w:hAnsi="Times New Roman" w:cs="Times New Roman"/>
          <w:color w:val="333333"/>
          <w:sz w:val="24"/>
          <w:szCs w:val="24"/>
          <w:lang w:eastAsia="ru-RU"/>
        </w:rPr>
        <w:t>и(</w:t>
      </w:r>
      <w:proofErr w:type="gramEnd"/>
      <w:r w:rsidRPr="004B4122">
        <w:rPr>
          <w:rFonts w:ascii="Times New Roman" w:eastAsia="Times New Roman" w:hAnsi="Times New Roman" w:cs="Times New Roman"/>
          <w:color w:val="333333"/>
          <w:sz w:val="24"/>
          <w:szCs w:val="24"/>
          <w:lang w:eastAsia="ru-RU"/>
        </w:rPr>
        <w:t>или) законодательства Российской Федерации в области образования, указанный орган исполнительной власти направляет в образовательное учреждение или научную организацию обязательное для исполнения предписание об устранении выявленного нарушения и устанавливает срок его устранения.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В случае неисполнения указанного </w:t>
      </w:r>
      <w:proofErr w:type="gramStart"/>
      <w:r w:rsidRPr="004B4122">
        <w:rPr>
          <w:rFonts w:ascii="Times New Roman" w:eastAsia="Times New Roman" w:hAnsi="Times New Roman" w:cs="Times New Roman"/>
          <w:color w:val="333333"/>
          <w:sz w:val="24"/>
          <w:szCs w:val="24"/>
          <w:lang w:eastAsia="ru-RU"/>
        </w:rPr>
        <w:t>предписания</w:t>
      </w:r>
      <w:proofErr w:type="gramEnd"/>
      <w:r w:rsidRPr="004B4122">
        <w:rPr>
          <w:rFonts w:ascii="Times New Roman" w:eastAsia="Times New Roman" w:hAnsi="Times New Roman" w:cs="Times New Roman"/>
          <w:color w:val="333333"/>
          <w:sz w:val="24"/>
          <w:szCs w:val="24"/>
          <w:lang w:eastAsia="ru-RU"/>
        </w:rPr>
        <w:t xml:space="preserve"> выдавшие лицензию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вправе приостановить действие лицензии полностью или в части ведения образовательной деятельности по отдельным образовательным программам с указанием срока устранения выявленного нарушения.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Если в установленный срок указанное нарушение не будет устранено, лицензия подлежит аннулированию. Решение об аннулировании лицензии принимается выдавшими лицензию федеральным органом исполнительной власти, осуществляющим функции по контролю и </w:t>
      </w:r>
      <w:r w:rsidRPr="004B4122">
        <w:rPr>
          <w:rFonts w:ascii="Times New Roman" w:eastAsia="Times New Roman" w:hAnsi="Times New Roman" w:cs="Times New Roman"/>
          <w:color w:val="333333"/>
          <w:sz w:val="24"/>
          <w:szCs w:val="24"/>
          <w:lang w:eastAsia="ru-RU"/>
        </w:rPr>
        <w:lastRenderedPageBreak/>
        <w:t>надзору в сфере образования, или органом исполнительной власти субъекта Российской Федерации, осуществляющим управление в сфере образования, и может быть оспорено в суде.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14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15. Возобновление лицензии осуществляется в том же порядке, что и ее получение.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16. Права образовательного учреждения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с момента его государственной аккредитации,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подтвержденной свидетельством о государственной аккредитации.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16 в ред. Федерального закона от 29.12.2004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17. </w:t>
      </w:r>
      <w:proofErr w:type="gramStart"/>
      <w:r w:rsidRPr="004B4122">
        <w:rPr>
          <w:rFonts w:ascii="Times New Roman" w:eastAsia="Times New Roman" w:hAnsi="Times New Roman" w:cs="Times New Roman"/>
          <w:color w:val="333333"/>
          <w:sz w:val="24"/>
          <w:szCs w:val="24"/>
          <w:lang w:eastAsia="ru-RU"/>
        </w:rPr>
        <w:t>Свидетельство о государственной аккредитации,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выданное образовательному учреждению (за исключением дошкольного образовательного учреждения, образовательного учреждения дополнительного образования детей),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дает право на выдачу лицам, успешно завершившим обучение по образовательным программам, прошедшим государственную аккредитацию, документов государственного образца о соответствующем образовании и (или) соответствующей квалификации.</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Свидетельство о государственной аккредитации,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выданное дошкольному образовательному учреждению или образовательному учреждению дополнительного образования детей, подтверждает государственный статус такого образовательного учреждения, уровень и направленность реализуемых им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Свидетельство о государственной аккредитации,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выданное научной организации, подтверждает уровень реализуемых этой организацией образовательных программ, соответствие содержания и качества подготовки выпускников требованиям государственных образовательных стандартов, дает право на выдачу лицам, успешно завершившим </w:t>
      </w:r>
      <w:proofErr w:type="gramStart"/>
      <w:r w:rsidRPr="004B4122">
        <w:rPr>
          <w:rFonts w:ascii="Times New Roman" w:eastAsia="Times New Roman" w:hAnsi="Times New Roman" w:cs="Times New Roman"/>
          <w:color w:val="333333"/>
          <w:sz w:val="24"/>
          <w:szCs w:val="24"/>
          <w:lang w:eastAsia="ru-RU"/>
        </w:rPr>
        <w:t>обучение по</w:t>
      </w:r>
      <w:proofErr w:type="gramEnd"/>
      <w:r w:rsidRPr="004B4122">
        <w:rPr>
          <w:rFonts w:ascii="Times New Roman" w:eastAsia="Times New Roman" w:hAnsi="Times New Roman" w:cs="Times New Roman"/>
          <w:color w:val="333333"/>
          <w:sz w:val="24"/>
          <w:szCs w:val="24"/>
          <w:lang w:eastAsia="ru-RU"/>
        </w:rPr>
        <w:t xml:space="preserve"> образовательным программам,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прошедшим государственную аккредитацию, документов государственного образца о соответствующем образовании и (или) соответствующей квалификации.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Свидетельство о государственной аккредитации выдается на срок пять лет.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17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18. Государственная аккредитация образовательного учреждения или научной организации проводится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осуществляющим управление в сфере образования, по заявлению образовательного учреждения или научной организации, согласованному с учредителе</w:t>
      </w:r>
      <w:proofErr w:type="gramStart"/>
      <w:r w:rsidRPr="004B4122">
        <w:rPr>
          <w:rFonts w:ascii="Times New Roman" w:eastAsia="Times New Roman" w:hAnsi="Times New Roman" w:cs="Times New Roman"/>
          <w:color w:val="333333"/>
          <w:sz w:val="24"/>
          <w:szCs w:val="24"/>
          <w:lang w:eastAsia="ru-RU"/>
        </w:rPr>
        <w:t>м(</w:t>
      </w:r>
      <w:proofErr w:type="gramEnd"/>
      <w:r w:rsidRPr="004B4122">
        <w:rPr>
          <w:rFonts w:ascii="Times New Roman" w:eastAsia="Times New Roman" w:hAnsi="Times New Roman" w:cs="Times New Roman"/>
          <w:color w:val="333333"/>
          <w:sz w:val="24"/>
          <w:szCs w:val="24"/>
          <w:lang w:eastAsia="ru-RU"/>
        </w:rPr>
        <w:t>учредителями).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Государственная аккредитация образовательного учреждения (за исключением дошкольного образовательного учреждения,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образовательного учреждения дополнительного образования детей) включает в себя экспертизу соответствия содержания и качества подготовки выпускников образовательного учреждения требованиям государственных образовательных стандартов,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а также показателей деятельности образовательного учреждения, которые необходимы для определения его вида.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Государственная аккредитация дошкольного образовательного учреждения или образовательного учреждения дополнительного образования детей включает в себя экспертизу реализуемых им образовательных программ соответствующего уровня и направленности, а также показателей деятельности такого образовательного учреждения, необходимых для определения его вида и категории.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Перечень показателей деятельности образовательного учреждения, необходимых для определения его вида и категории, и показателей деятельности его филиалов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Государственная аккредитация научной организации включает в себя экспертизу соответствия содержания и качества подготовки выпускников такой научной организации требованиям государственных образовательных стандартов.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Экспертиза проводится комиссией по государственной аккредитации, которая создается федеральным органом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 состав этой комиссии </w:t>
      </w:r>
      <w:r w:rsidRPr="004B4122">
        <w:rPr>
          <w:rFonts w:ascii="Times New Roman" w:eastAsia="Times New Roman" w:hAnsi="Times New Roman" w:cs="Times New Roman"/>
          <w:color w:val="333333"/>
          <w:sz w:val="24"/>
          <w:szCs w:val="24"/>
          <w:lang w:eastAsia="ru-RU"/>
        </w:rPr>
        <w:lastRenderedPageBreak/>
        <w:t>включаются эксперты из числа лиц,</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прошедших соответствующую подготовку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Государственная аккредитация образовательных учреждений или научных организаций проводится с привлечением представителей органов исполнительной власти, образовательных учреждений, научных организаций и осуществляющих деятельность в области образования общественных объединений, а образовательных учреждений профессионального </w:t>
      </w:r>
      <w:proofErr w:type="gramStart"/>
      <w:r w:rsidRPr="004B4122">
        <w:rPr>
          <w:rFonts w:ascii="Times New Roman" w:eastAsia="Times New Roman" w:hAnsi="Times New Roman" w:cs="Times New Roman"/>
          <w:color w:val="333333"/>
          <w:sz w:val="24"/>
          <w:szCs w:val="24"/>
          <w:lang w:eastAsia="ru-RU"/>
        </w:rPr>
        <w:t>образования</w:t>
      </w:r>
      <w:proofErr w:type="gramEnd"/>
      <w:r w:rsidRPr="004B4122">
        <w:rPr>
          <w:rFonts w:ascii="Times New Roman" w:eastAsia="Times New Roman" w:hAnsi="Times New Roman" w:cs="Times New Roman"/>
          <w:color w:val="333333"/>
          <w:sz w:val="24"/>
          <w:szCs w:val="24"/>
          <w:lang w:eastAsia="ru-RU"/>
        </w:rPr>
        <w:t xml:space="preserve"> также с привлечением представителей обучающихся и объединений работодателей.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Первая государственная аккредитация образовательного учреждения или научной организации может проводиться не ранее чем на стадии итоговой аттестации </w:t>
      </w:r>
      <w:proofErr w:type="gramStart"/>
      <w:r w:rsidRPr="004B4122">
        <w:rPr>
          <w:rFonts w:ascii="Times New Roman" w:eastAsia="Times New Roman" w:hAnsi="Times New Roman" w:cs="Times New Roman"/>
          <w:color w:val="333333"/>
          <w:sz w:val="24"/>
          <w:szCs w:val="24"/>
          <w:lang w:eastAsia="ru-RU"/>
        </w:rPr>
        <w:t>обучающихся</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Государственная аккредитация образовательных учреждений начального общего, основного общего и среднего (полного) общего образования может проводиться поэтапно по ступеням образования - начальное общее, основное общее, среднее (полное) общее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Государственная аккредитация ранее аккредитованных образовательного учреждения или научной организации по новым для них образовательным программам проводится на основании экспертизы соответствия содержания и качества подготовки выпускников такого образовательного учреждения или такой научной организации требованиям государственных образовательных стандартов для указанных образовательных программ.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Имеющие государственную аккредитацию образовательное учреждение, научная организация не реже чем один раз в пять лет проходят государственную аккредитацию.</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Федеральный орган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на основании заключения комиссии по государственной аккредитации вправе отказать образовательному учреждению или научной организации в государственной аккредитации полностью или по отдельным образовательным программам.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Затраты на проведение государственной аккредитации оплачиваются образовательным учреждением или научной организацией.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18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19 - 22. Утратили силу. - Федеральный закон от20.04.2007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23. </w:t>
      </w:r>
      <w:proofErr w:type="gramStart"/>
      <w:r w:rsidRPr="004B4122">
        <w:rPr>
          <w:rFonts w:ascii="Times New Roman" w:eastAsia="Times New Roman" w:hAnsi="Times New Roman" w:cs="Times New Roman"/>
          <w:color w:val="333333"/>
          <w:sz w:val="24"/>
          <w:szCs w:val="24"/>
          <w:lang w:eastAsia="ru-RU"/>
        </w:rPr>
        <w:t>Федеральный орган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может приостановить действие выданного им свидетельства о государственной аккредитации образовательного учреждения или научной организации либо лишить образовательное учреждение или научную организацию государственной аккредитации полностью или по отдельным образовательным программам в случае:</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неисполнения предписания об устранении несоответствия содержания и качества </w:t>
      </w:r>
      <w:proofErr w:type="gramStart"/>
      <w:r w:rsidRPr="004B4122">
        <w:rPr>
          <w:rFonts w:ascii="Times New Roman" w:eastAsia="Times New Roman" w:hAnsi="Times New Roman" w:cs="Times New Roman"/>
          <w:color w:val="333333"/>
          <w:sz w:val="24"/>
          <w:szCs w:val="24"/>
          <w:lang w:eastAsia="ru-RU"/>
        </w:rPr>
        <w:t>подготовки</w:t>
      </w:r>
      <w:proofErr w:type="gramEnd"/>
      <w:r w:rsidRPr="004B4122">
        <w:rPr>
          <w:rFonts w:ascii="Times New Roman" w:eastAsia="Times New Roman" w:hAnsi="Times New Roman" w:cs="Times New Roman"/>
          <w:color w:val="333333"/>
          <w:sz w:val="24"/>
          <w:szCs w:val="24"/>
          <w:lang w:eastAsia="ru-RU"/>
        </w:rPr>
        <w:t xml:space="preserve"> обучающихся требованиям соответствующего государственного образовательного стандарта или несоответствия реализуемых образовательных программ их уровню и направленности;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неисполнения предписания об устранении нарушения образовательным учреждением установленных показателей его деятельности, необходимых для определения его вида и категории;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нарушения образовательным учреждением или научной организацией законодательства Российской Федерации в области образования, повлекшего за собой неправомерную выдачу документов государственного образца о соответствующем образовании и (или) соответствующей квалификации, либо иного нарушения прав и свобод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аннулирования лицензии.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23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23.1. Отказ в государственной аккредитации образовательного учреждения или научной организации, лишение их государственной аккредитации могут быть оспорены в суде.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 согласованию с учредителем (учредителями</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 xml:space="preserve">бразовательное учреждение или научная организация вправе подать заявление о повторной государственной аккредитации не ранее </w:t>
      </w:r>
      <w:r w:rsidRPr="004B4122">
        <w:rPr>
          <w:rFonts w:ascii="Times New Roman" w:eastAsia="Times New Roman" w:hAnsi="Times New Roman" w:cs="Times New Roman"/>
          <w:color w:val="333333"/>
          <w:sz w:val="24"/>
          <w:szCs w:val="24"/>
          <w:lang w:eastAsia="ru-RU"/>
        </w:rPr>
        <w:lastRenderedPageBreak/>
        <w:t>чем через один год после отказа им в государственной аккредитации, лишения их государственной аккредитации.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23.1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24. Лицензирование образовательной деятельности филиалов образовательных учреждений или филиалов научных организаций осуществляется в порядке, установленном настоящим Законом для образовательных учреждений или научных организаций. Государственная аккредитация филиалов образовательных учреждений или филиалов научных организаций проводится в составе образовательных учреждений или научных организаций, обособленными структурными подразделениями которых они являются, на основании экспертизы,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устанавливающей соответствие содержания и качества подготовки выпускников,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обучавшихся в таких филиалах, требованиям государственных образовательных стандартов. Показатели деятельности филиалов образовательных учреждений учитываются при государственной аккредитации таких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24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25. Образовательные учреждения могут получать общественную аккредитацию в различных российских, иностранных и международных общественных образовательных, научных и промышленных структурах. Такая аккредитация не влечет за собой дополнительные финансовые обязательства со стороны государства.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26. </w:t>
      </w:r>
      <w:proofErr w:type="gramStart"/>
      <w:r w:rsidRPr="004B4122">
        <w:rPr>
          <w:rFonts w:ascii="Times New Roman" w:eastAsia="Times New Roman" w:hAnsi="Times New Roman" w:cs="Times New Roman"/>
          <w:color w:val="333333"/>
          <w:sz w:val="24"/>
          <w:szCs w:val="24"/>
          <w:lang w:eastAsia="ru-RU"/>
        </w:rPr>
        <w:t>Порядок лицензирования образовательной деятельности и порядок государственной аккредитации образовательных учреждений,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реализующих образовательные программы, содержащие сведения, составляющие государственную тайну, - образовательных учреждений федерального органа исполнительной власти, уполномоченного в области внешней разведки,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w:t>
      </w:r>
      <w:proofErr w:type="gramEnd"/>
      <w:r w:rsidRPr="004B4122">
        <w:rPr>
          <w:rFonts w:ascii="Times New Roman" w:eastAsia="Times New Roman" w:hAnsi="Times New Roman" w:cs="Times New Roman"/>
          <w:color w:val="333333"/>
          <w:sz w:val="24"/>
          <w:szCs w:val="24"/>
          <w:lang w:eastAsia="ru-RU"/>
        </w:rPr>
        <w:t xml:space="preserve"> охраны, устанавливаются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26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34. Реорганизация и ликвидация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 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03.11.2006 N 175-ФЗ)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Порядок реорганизации федеральных государственных образовательных учреждений устанавливается Правительством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государственных образовательных учреждений, находящихся в ведении субъекта Российской Федерации, - органом исполнительной власти субъекта Российской Федерации, муниципальных образовательных учреждений - органом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При реорганизации образовательного учреждения в форме преобразования, выделения филиала в самостоятельное юридическое лицо,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w:t>
      </w:r>
      <w:proofErr w:type="gramStart"/>
      <w:r w:rsidRPr="004B4122">
        <w:rPr>
          <w:rFonts w:ascii="Times New Roman" w:eastAsia="Times New Roman" w:hAnsi="Times New Roman" w:cs="Times New Roman"/>
          <w:color w:val="333333"/>
          <w:sz w:val="24"/>
          <w:szCs w:val="24"/>
          <w:lang w:eastAsia="ru-RU"/>
        </w:rPr>
        <w:t>типа</w:t>
      </w:r>
      <w:proofErr w:type="gramEnd"/>
      <w:r w:rsidRPr="004B4122">
        <w:rPr>
          <w:rFonts w:ascii="Times New Roman" w:eastAsia="Times New Roman" w:hAnsi="Times New Roman" w:cs="Times New Roman"/>
          <w:color w:val="333333"/>
          <w:sz w:val="24"/>
          <w:szCs w:val="24"/>
          <w:lang w:eastAsia="ru-RU"/>
        </w:rPr>
        <w:t xml:space="preserve"> существующего государственного или муниципального образовательного учреждения образовательное учреждение вправе осуществлять определенные в его уставе виды деятельности на основании лицензии и свидетельства о государственной аккредитации, выданных такому образовательному учреждению, до окончания срока действия этих лицензий и свидетельства.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При изменении статуса образовательного учреждения и его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05.02.2007 N 13-ФЗ)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03.11.2006 N 175-ФЗ)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Ликвидация образовательного учреждения может осуществляться: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 xml:space="preserve">в соответствии с законодательством Российской Федерации в установленном Правительством Российской Федерации порядке для федеральных государственных </w:t>
      </w:r>
      <w:r w:rsidRPr="004B4122">
        <w:rPr>
          <w:rFonts w:ascii="Times New Roman" w:eastAsia="Times New Roman" w:hAnsi="Times New Roman" w:cs="Times New Roman"/>
          <w:color w:val="333333"/>
          <w:sz w:val="24"/>
          <w:szCs w:val="24"/>
          <w:lang w:eastAsia="ru-RU"/>
        </w:rPr>
        <w:lastRenderedPageBreak/>
        <w:t>образовательных учреждений, органом исполнительной власти субъекта Российской Федерации - для государственных образовательных учреждений, находящихся в ведении субъекта Российской Федерации, органами местного самоуправления - для муниципальных образовательных учреждений;</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 решению суда в случае осуществления деятельности без надлежащей лицензии, либо деятельности, запрещенной законом,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либо деятельности, не соответствующей его уставным целям.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Ликвидация сельского дошкольного образовательного или общеобразовательного учреждения допускается только с согласия схода жителей населенных пунктов, обслуживаемых данным учреждением.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35. Управление государственными и муниципальными образовательными учреждениями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2.1. В части, не урегулированной законодательством Российской Федерации, порядок формирования органов управления образовательного учреждения и их компетенция определяются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2.1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03.11.2006 N 175-ФЗ)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w:t>
      </w:r>
      <w:proofErr w:type="gramStart"/>
      <w:r w:rsidRPr="004B4122">
        <w:rPr>
          <w:rFonts w:ascii="Times New Roman" w:eastAsia="Times New Roman" w:hAnsi="Times New Roman" w:cs="Times New Roman"/>
          <w:color w:val="333333"/>
          <w:sz w:val="24"/>
          <w:szCs w:val="24"/>
          <w:lang w:eastAsia="ru-RU"/>
        </w:rPr>
        <w:t>ь(</w:t>
      </w:r>
      <w:proofErr w:type="gramEnd"/>
      <w:r w:rsidRPr="004B4122">
        <w:rPr>
          <w:rFonts w:ascii="Times New Roman" w:eastAsia="Times New Roman" w:hAnsi="Times New Roman" w:cs="Times New Roman"/>
          <w:color w:val="333333"/>
          <w:sz w:val="24"/>
          <w:szCs w:val="24"/>
          <w:lang w:eastAsia="ru-RU"/>
        </w:rPr>
        <w:t>администратор) соответствующего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Статус руководителя государственного образовательного учреждения федерального подчинения устанавливается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Руководитель государственного и муниципального образовательного учреждения в соответствии с уставом соответствующего образовательного учреждения может быть:</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w:t>
      </w:r>
      <w:proofErr w:type="gramStart"/>
      <w:r w:rsidRPr="004B4122">
        <w:rPr>
          <w:rFonts w:ascii="Times New Roman" w:eastAsia="Times New Roman" w:hAnsi="Times New Roman" w:cs="Times New Roman"/>
          <w:color w:val="333333"/>
          <w:sz w:val="24"/>
          <w:szCs w:val="24"/>
          <w:lang w:eastAsia="ru-RU"/>
        </w:rPr>
        <w:t>избран</w:t>
      </w:r>
      <w:proofErr w:type="gramEnd"/>
      <w:r w:rsidRPr="004B4122">
        <w:rPr>
          <w:rFonts w:ascii="Times New Roman" w:eastAsia="Times New Roman" w:hAnsi="Times New Roman" w:cs="Times New Roman"/>
          <w:color w:val="333333"/>
          <w:sz w:val="24"/>
          <w:szCs w:val="24"/>
          <w:lang w:eastAsia="ru-RU"/>
        </w:rPr>
        <w:t xml:space="preserve"> коллективом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 </w:t>
      </w:r>
      <w:proofErr w:type="gramStart"/>
      <w:r w:rsidRPr="004B4122">
        <w:rPr>
          <w:rFonts w:ascii="Times New Roman" w:eastAsia="Times New Roman" w:hAnsi="Times New Roman" w:cs="Times New Roman"/>
          <w:color w:val="333333"/>
          <w:sz w:val="24"/>
          <w:szCs w:val="24"/>
          <w:lang w:eastAsia="ru-RU"/>
        </w:rPr>
        <w:t>избран</w:t>
      </w:r>
      <w:proofErr w:type="gramEnd"/>
      <w:r w:rsidRPr="004B4122">
        <w:rPr>
          <w:rFonts w:ascii="Times New Roman" w:eastAsia="Times New Roman" w:hAnsi="Times New Roman" w:cs="Times New Roman"/>
          <w:color w:val="333333"/>
          <w:sz w:val="24"/>
          <w:szCs w:val="24"/>
          <w:lang w:eastAsia="ru-RU"/>
        </w:rPr>
        <w:t xml:space="preserve"> коллективом образовательного учреждения при предварительном согласовании кандидатуры (кандидатур) с учредителем;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3) </w:t>
      </w:r>
      <w:proofErr w:type="gramStart"/>
      <w:r w:rsidRPr="004B4122">
        <w:rPr>
          <w:rFonts w:ascii="Times New Roman" w:eastAsia="Times New Roman" w:hAnsi="Times New Roman" w:cs="Times New Roman"/>
          <w:color w:val="333333"/>
          <w:sz w:val="24"/>
          <w:szCs w:val="24"/>
          <w:lang w:eastAsia="ru-RU"/>
        </w:rPr>
        <w:t>избран</w:t>
      </w:r>
      <w:proofErr w:type="gramEnd"/>
      <w:r w:rsidRPr="004B4122">
        <w:rPr>
          <w:rFonts w:ascii="Times New Roman" w:eastAsia="Times New Roman" w:hAnsi="Times New Roman" w:cs="Times New Roman"/>
          <w:color w:val="333333"/>
          <w:sz w:val="24"/>
          <w:szCs w:val="24"/>
          <w:lang w:eastAsia="ru-RU"/>
        </w:rPr>
        <w:t xml:space="preserve"> коллективом образовательного учреждения с последующим утверждением учредителем;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 </w:t>
      </w:r>
      <w:proofErr w:type="gramStart"/>
      <w:r w:rsidRPr="004B4122">
        <w:rPr>
          <w:rFonts w:ascii="Times New Roman" w:eastAsia="Times New Roman" w:hAnsi="Times New Roman" w:cs="Times New Roman"/>
          <w:color w:val="333333"/>
          <w:sz w:val="24"/>
          <w:szCs w:val="24"/>
          <w:lang w:eastAsia="ru-RU"/>
        </w:rPr>
        <w:t>назначен</w:t>
      </w:r>
      <w:proofErr w:type="gramEnd"/>
      <w:r w:rsidRPr="004B4122">
        <w:rPr>
          <w:rFonts w:ascii="Times New Roman" w:eastAsia="Times New Roman" w:hAnsi="Times New Roman" w:cs="Times New Roman"/>
          <w:color w:val="333333"/>
          <w:sz w:val="24"/>
          <w:szCs w:val="24"/>
          <w:lang w:eastAsia="ru-RU"/>
        </w:rPr>
        <w:t xml:space="preserve"> учредителем с предоставлением совету образовательного учреждения права вето;</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5) </w:t>
      </w:r>
      <w:proofErr w:type="gramStart"/>
      <w:r w:rsidRPr="004B4122">
        <w:rPr>
          <w:rFonts w:ascii="Times New Roman" w:eastAsia="Times New Roman" w:hAnsi="Times New Roman" w:cs="Times New Roman"/>
          <w:color w:val="333333"/>
          <w:sz w:val="24"/>
          <w:szCs w:val="24"/>
          <w:lang w:eastAsia="ru-RU"/>
        </w:rPr>
        <w:t>назначен</w:t>
      </w:r>
      <w:proofErr w:type="gramEnd"/>
      <w:r w:rsidRPr="004B4122">
        <w:rPr>
          <w:rFonts w:ascii="Times New Roman" w:eastAsia="Times New Roman" w:hAnsi="Times New Roman" w:cs="Times New Roman"/>
          <w:color w:val="333333"/>
          <w:sz w:val="24"/>
          <w:szCs w:val="24"/>
          <w:lang w:eastAsia="ru-RU"/>
        </w:rPr>
        <w:t xml:space="preserve"> учредителем;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6) </w:t>
      </w:r>
      <w:proofErr w:type="gramStart"/>
      <w:r w:rsidRPr="004B4122">
        <w:rPr>
          <w:rFonts w:ascii="Times New Roman" w:eastAsia="Times New Roman" w:hAnsi="Times New Roman" w:cs="Times New Roman"/>
          <w:color w:val="333333"/>
          <w:sz w:val="24"/>
          <w:szCs w:val="24"/>
          <w:lang w:eastAsia="ru-RU"/>
        </w:rPr>
        <w:t>нанят</w:t>
      </w:r>
      <w:proofErr w:type="gramEnd"/>
      <w:r w:rsidRPr="004B4122">
        <w:rPr>
          <w:rFonts w:ascii="Times New Roman" w:eastAsia="Times New Roman" w:hAnsi="Times New Roman" w:cs="Times New Roman"/>
          <w:color w:val="333333"/>
          <w:sz w:val="24"/>
          <w:szCs w:val="24"/>
          <w:lang w:eastAsia="ru-RU"/>
        </w:rPr>
        <w:t xml:space="preserve"> учредителем.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гражданских образовательных учреждениях высшего профессионального образования назначение ректоров не допускается.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Руководителям государственных и муниципальных образовательных учреждений совмещение их должностей с другими руководящими должностями (кроме научного и научно-методического руководства) внутри или вне образовательных учреждений не разрешается.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Должностные обязанности руководителей государственных и муниципальных образовательных учреждений, их филиало</w:t>
      </w:r>
      <w:proofErr w:type="gramStart"/>
      <w:r w:rsidRPr="004B4122">
        <w:rPr>
          <w:rFonts w:ascii="Times New Roman" w:eastAsia="Times New Roman" w:hAnsi="Times New Roman" w:cs="Times New Roman"/>
          <w:color w:val="333333"/>
          <w:sz w:val="24"/>
          <w:szCs w:val="24"/>
          <w:lang w:eastAsia="ru-RU"/>
        </w:rPr>
        <w:t>в(</w:t>
      </w:r>
      <w:proofErr w:type="gramEnd"/>
      <w:r w:rsidRPr="004B4122">
        <w:rPr>
          <w:rFonts w:ascii="Times New Roman" w:eastAsia="Times New Roman" w:hAnsi="Times New Roman" w:cs="Times New Roman"/>
          <w:color w:val="333333"/>
          <w:sz w:val="24"/>
          <w:szCs w:val="24"/>
          <w:lang w:eastAsia="ru-RU"/>
        </w:rPr>
        <w:t>отделений) не могут исполняться по совместительству.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36. Управление негосударственным образовательным учреждением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w:t>
      </w:r>
      <w:proofErr w:type="gramStart"/>
      <w:r w:rsidRPr="004B4122">
        <w:rPr>
          <w:rFonts w:ascii="Times New Roman" w:eastAsia="Times New Roman" w:hAnsi="Times New Roman" w:cs="Times New Roman"/>
          <w:color w:val="333333"/>
          <w:sz w:val="24"/>
          <w:szCs w:val="24"/>
          <w:lang w:eastAsia="ru-RU"/>
        </w:rPr>
        <w:t>м(</w:t>
      </w:r>
      <w:proofErr w:type="gramEnd"/>
      <w:r w:rsidRPr="004B4122">
        <w:rPr>
          <w:rFonts w:ascii="Times New Roman" w:eastAsia="Times New Roman" w:hAnsi="Times New Roman" w:cs="Times New Roman"/>
          <w:color w:val="333333"/>
          <w:sz w:val="24"/>
          <w:szCs w:val="24"/>
          <w:lang w:eastAsia="ru-RU"/>
        </w:rPr>
        <w:t>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статья 37 будет изложена в новой редакции.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37. Органы управления образованием 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В Российской Федерации могут создаваться и действовать государственные и муниципальные органы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федеральные (центральные) государственные органы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федеральные ведомственные органы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государственные органы управления образованием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муниципальные органы управления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Государственные органы управления образованием создаются решением соответствующего органа исполнительной власти по согласованию с соответствующим законодательным (представительным) органом государственной власти.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Муниципальные органы управления образованием могут создаваться и действовать по решению соответствующих органов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3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4. Деятельность органов управления образованием направлена на обеспечение государственных образовательных стандартов и функционирования системы образования на уровне государственных нормативов.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Органам управления образованием подконтрольны подведомственные им образовательные учреждения. В случае нарушения образовательным учреждением законодательства Российской Федерации в области образования и (или) своего устава государственные органы управления образованием вправе внести предписание об устранении данного нарушения.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09.05.2005 N 45-ФЗ)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статья 38 будет дополнена пунктом 5.</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38. Государственный контроль качества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w:t>
      </w:r>
      <w:proofErr w:type="gramStart"/>
      <w:r w:rsidRPr="004B4122">
        <w:rPr>
          <w:rFonts w:ascii="Times New Roman" w:eastAsia="Times New Roman" w:hAnsi="Times New Roman" w:cs="Times New Roman"/>
          <w:color w:val="333333"/>
          <w:sz w:val="24"/>
          <w:szCs w:val="24"/>
          <w:lang w:eastAsia="ru-RU"/>
        </w:rPr>
        <w:t>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аккредитованных образовательных учреждений, а также в форме плановых и внеплановых проверок содержания и качества подготовки обучающихся, уровня и направленности образовательных программ, реализуемых в аккредитованных</w:t>
      </w:r>
      <w:proofErr w:type="gramEnd"/>
      <w:r w:rsidRPr="004B4122">
        <w:rPr>
          <w:rFonts w:ascii="Times New Roman" w:eastAsia="Times New Roman" w:hAnsi="Times New Roman" w:cs="Times New Roman"/>
          <w:color w:val="333333"/>
          <w:sz w:val="24"/>
          <w:szCs w:val="24"/>
          <w:lang w:eastAsia="ru-RU"/>
        </w:rPr>
        <w:t xml:space="preserve"> образовательных </w:t>
      </w:r>
      <w:proofErr w:type="gramStart"/>
      <w:r w:rsidRPr="004B4122">
        <w:rPr>
          <w:rFonts w:ascii="Times New Roman" w:eastAsia="Times New Roman" w:hAnsi="Times New Roman" w:cs="Times New Roman"/>
          <w:color w:val="333333"/>
          <w:sz w:val="24"/>
          <w:szCs w:val="24"/>
          <w:lang w:eastAsia="ru-RU"/>
        </w:rPr>
        <w:t>учреждениях</w:t>
      </w:r>
      <w:proofErr w:type="gramEnd"/>
      <w:r w:rsidRPr="004B4122">
        <w:rPr>
          <w:rFonts w:ascii="Times New Roman" w:eastAsia="Times New Roman" w:hAnsi="Times New Roman" w:cs="Times New Roman"/>
          <w:color w:val="333333"/>
          <w:sz w:val="24"/>
          <w:szCs w:val="24"/>
          <w:lang w:eastAsia="ru-RU"/>
        </w:rPr>
        <w:t xml:space="preserve"> или научных организациях и их филиалах.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отношении одного образовательного учреждения или его филиала либо одной научной организации или ее филиала плановая проверка может быть проведена не более одного раза в два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 xml:space="preserve">Основаниями для проведения внеплановой проверки содержания и качества подготовки обучающихся, уровня и направленности образовательных программ, реализуемых в </w:t>
      </w:r>
      <w:r w:rsidRPr="004B4122">
        <w:rPr>
          <w:rFonts w:ascii="Times New Roman" w:eastAsia="Times New Roman" w:hAnsi="Times New Roman" w:cs="Times New Roman"/>
          <w:color w:val="333333"/>
          <w:sz w:val="24"/>
          <w:szCs w:val="24"/>
          <w:lang w:eastAsia="ru-RU"/>
        </w:rPr>
        <w:lastRenderedPageBreak/>
        <w:t>аккредитованных образовательном учреждении или его филиале либо научной организации или ее филиале, являются обращения органов государственной власти, органов местного самоуправления,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организаций, граждан.</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Федеральный орган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 в случае выявленного в результате указанной в пункте 1настоящей статьи проверки несоответствия содержания и качества </w:t>
      </w:r>
      <w:proofErr w:type="gramStart"/>
      <w:r w:rsidRPr="004B4122">
        <w:rPr>
          <w:rFonts w:ascii="Times New Roman" w:eastAsia="Times New Roman" w:hAnsi="Times New Roman" w:cs="Times New Roman"/>
          <w:color w:val="333333"/>
          <w:sz w:val="24"/>
          <w:szCs w:val="24"/>
          <w:lang w:eastAsia="ru-RU"/>
        </w:rPr>
        <w:t>подготовки</w:t>
      </w:r>
      <w:proofErr w:type="gramEnd"/>
      <w:r w:rsidRPr="004B4122">
        <w:rPr>
          <w:rFonts w:ascii="Times New Roman" w:eastAsia="Times New Roman" w:hAnsi="Times New Roman" w:cs="Times New Roman"/>
          <w:color w:val="333333"/>
          <w:sz w:val="24"/>
          <w:szCs w:val="24"/>
          <w:lang w:eastAsia="ru-RU"/>
        </w:rPr>
        <w:t xml:space="preserve"> обучающихся требованиям государственных образовательных стандартов или несоответствия реализуемых образовательных программ их уровню и направленности может направить обязательные для исполнения предписания в образовательные учреждения или научные организации и их учредителям об устранении такого несоответствия.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Основаниями для рассмотрения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вопроса о направлении в образовательное учреждение обязательного для исполнения предписания также могут являться: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решение общего собрания родителей (законных представителей)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 в отношении образовательного учреждения,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реализующего общеобразовательные программы, или образовательного учреждения дополнительного образования детей;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решение общего собрания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представление органа службы занятости населения - в отношении образовательного учреждения,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реализующего профессиональные образовательные программы.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Решение о направлении обязательного для исполнения предписания в образовательное учреждение и его учредител</w:t>
      </w:r>
      <w:proofErr w:type="gramStart"/>
      <w:r w:rsidRPr="004B4122">
        <w:rPr>
          <w:rFonts w:ascii="Times New Roman" w:eastAsia="Times New Roman" w:hAnsi="Times New Roman" w:cs="Times New Roman"/>
          <w:color w:val="333333"/>
          <w:sz w:val="24"/>
          <w:szCs w:val="24"/>
          <w:lang w:eastAsia="ru-RU"/>
        </w:rPr>
        <w:t>ю(</w:t>
      </w:r>
      <w:proofErr w:type="gramEnd"/>
      <w:r w:rsidRPr="004B4122">
        <w:rPr>
          <w:rFonts w:ascii="Times New Roman" w:eastAsia="Times New Roman" w:hAnsi="Times New Roman" w:cs="Times New Roman"/>
          <w:color w:val="333333"/>
          <w:sz w:val="24"/>
          <w:szCs w:val="24"/>
          <w:lang w:eastAsia="ru-RU"/>
        </w:rPr>
        <w:t xml:space="preserve">учредителям) или об отклонении требований заявителей, указанных в пункте 3настоящей статьи, о направлении такого предписания принимается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w:t>
      </w:r>
      <w:r w:rsidRPr="004B4122">
        <w:rPr>
          <w:rFonts w:ascii="Times New Roman" w:eastAsia="Times New Roman" w:hAnsi="Times New Roman" w:cs="Times New Roman"/>
          <w:color w:val="333333"/>
          <w:sz w:val="24"/>
          <w:szCs w:val="24"/>
          <w:lang w:eastAsia="ru-RU"/>
        </w:rPr>
        <w:lastRenderedPageBreak/>
        <w:t>Федерации, осуществляющим управление в сфере образования, и сообщается заявителям в месячный срок. Отказ федерального органа исполнительной власти,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осуществляющего функции по контролю и надзору в сфере образования, или органа исполнительной власти субъекта Российской Федерации, осуществляющего управление в сфере образования, от направления такого предписания может быть оспорен в суде.</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Глава IV. ЭКОНОМИКА СИСТЕМЫ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39. Отношения собственности в системе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За образовательным учреждением в целях обеспечения образовательной деятельности в соответствии с его уставом учредитель закрепляет объекты права собственности (землю, здания, сооружения,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имущество, оборудование, а также другое необходимое имущество потребительского,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социального, культурного и иного назначения), принадлежащие учредителю на праве собственности или арендуемые им у третьего лица (собственника).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Земельные участки закрепляются за государственными и муниципальными образовательными учреждениями в бессрочное бесплатное пользование.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Объекты собственности, закрепленные учредителем за образовательным учреждением, находятся в оперативном управлении этого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учреждения в этой части осуществляется учредителем или иным юридическим лицом, уполномоченным собственником.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Государственная и (или) муниципальная собственность, закрепленная за образовательным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Негосударственное образовательное учреждени</w:t>
      </w:r>
      <w:proofErr w:type="gramStart"/>
      <w:r w:rsidRPr="004B4122">
        <w:rPr>
          <w:rFonts w:ascii="Times New Roman" w:eastAsia="Times New Roman" w:hAnsi="Times New Roman" w:cs="Times New Roman"/>
          <w:color w:val="333333"/>
          <w:sz w:val="24"/>
          <w:szCs w:val="24"/>
          <w:lang w:eastAsia="ru-RU"/>
        </w:rPr>
        <w:t>е(</w:t>
      </w:r>
      <w:proofErr w:type="gramEnd"/>
      <w:r w:rsidRPr="004B4122">
        <w:rPr>
          <w:rFonts w:ascii="Times New Roman" w:eastAsia="Times New Roman" w:hAnsi="Times New Roman" w:cs="Times New Roman"/>
          <w:color w:val="333333"/>
          <w:sz w:val="24"/>
          <w:szCs w:val="24"/>
          <w:lang w:eastAsia="ru-RU"/>
        </w:rPr>
        <w:t>организация) может быть собственником имущества в соответствии с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5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6. Изъятие и (или) отчуждение собственности,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закрепленной за образовательным учреждением, допускаются только по истечении срока договора между собственником (уполномоченным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этим договором.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7 - 9. Утратили силу. - Федеральный закон от03.11.2006 N 175-ФЗ.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10.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10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11. Образовательное учреждение вправе выступать в качестве арендатора и арендодателя имущества.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11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12.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Пункт 13 статьи 39 признан не соответствующим Конституции РФ Постановлением Конституционного Суда РФ от 24.10.2000 N 13-П в части, содержащей запрет на приватизацию расположенных в сельской местности жилых помещений, которые закреплены за государственными и муниципальными образовательными учреждениями, а также высшими учебными заведениями.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частью 3 статьи 79 Федерального конституционного закона от 21.07.1994 N 1-ФКЗ акты или их отдельные положения,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признанные неконституционными, утрачивают силу.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13. Государственные и муниципальные образовательные учреждения,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 в том числе жилые помещения,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расположенные в зданиях учебного, производственного, социального, культурного назначения и в сельской местности, общежития, а также клинические базы учреждений медицинского образования, находящиеся в оперативном управлении образовательных учреждений или в ином ведении, приватизаци</w:t>
      </w:r>
      <w:proofErr w:type="gramStart"/>
      <w:r w:rsidRPr="004B4122">
        <w:rPr>
          <w:rFonts w:ascii="Times New Roman" w:eastAsia="Times New Roman" w:hAnsi="Times New Roman" w:cs="Times New Roman"/>
          <w:color w:val="333333"/>
          <w:sz w:val="24"/>
          <w:szCs w:val="24"/>
          <w:lang w:eastAsia="ru-RU"/>
        </w:rPr>
        <w:t>и(</w:t>
      </w:r>
      <w:proofErr w:type="gramEnd"/>
      <w:r w:rsidRPr="004B4122">
        <w:rPr>
          <w:rFonts w:ascii="Times New Roman" w:eastAsia="Times New Roman" w:hAnsi="Times New Roman" w:cs="Times New Roman"/>
          <w:color w:val="333333"/>
          <w:sz w:val="24"/>
          <w:szCs w:val="24"/>
          <w:lang w:eastAsia="ru-RU"/>
        </w:rPr>
        <w:t>разгосударствлению) не подлежат.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lastRenderedPageBreak/>
        <w:t>Положения настоящего пункта не распространяются на федеральные государственные образовательные учреждения дополнительного профессионального образования (повышения квалификации), относящиеся к организациям атомного энергопромышленного комплекса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которые передаются открытому акционерному обществу атомного энергопромышленного комплекса Российской Федерации в соответствии с Федеральным законом "Об особенностях управления и распоряжения имуществом и акциями организаций,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осуществляющих деятельность в области использования атомной энергии, и о внесении изменений в отдельные</w:t>
      </w:r>
      <w:proofErr w:type="gramEnd"/>
      <w:r w:rsidRPr="004B4122">
        <w:rPr>
          <w:rFonts w:ascii="Times New Roman" w:eastAsia="Times New Roman" w:hAnsi="Times New Roman" w:cs="Times New Roman"/>
          <w:color w:val="333333"/>
          <w:sz w:val="24"/>
          <w:szCs w:val="24"/>
          <w:lang w:eastAsia="ru-RU"/>
        </w:rPr>
        <w:t xml:space="preserve"> законодательные акты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05.02.2007 N 13-ФЗ)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40. Утратила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41. Финансирование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Деятельность образовательного учреждения финансируется в соответствии с законодательством.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Финансирование федеральных государственных образовательных учреждений осуществляется на основе федеральных нормативов финансирования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федеральных нормативов и нормативов субъекта Российской Федерации. Данные нормативы определяются по каждому типу, виду и категории образовательного учреждения в расчете на одного обучающегося, воспитанника, а также на иной основе.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финансирования должен учитывать затраты, не зависящие от количества обучающихся.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За счет средств федерального бюджета финансируется обучение в федеральных государственных образовательных учреждениях высшего профессионального образования </w:t>
      </w:r>
      <w:r w:rsidRPr="004B4122">
        <w:rPr>
          <w:rFonts w:ascii="Times New Roman" w:eastAsia="Times New Roman" w:hAnsi="Times New Roman" w:cs="Times New Roman"/>
          <w:color w:val="333333"/>
          <w:sz w:val="24"/>
          <w:szCs w:val="24"/>
          <w:lang w:eastAsia="ru-RU"/>
        </w:rPr>
        <w:lastRenderedPageBreak/>
        <w:t>не менее чем ста семидесяти студентов на каждые десять тысяч человек, проживающих 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Нормативы финансирования федеральных государственных образовательных учреждений устанавливаются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3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Нормативы финансирования образовательных учреждений субъекта Российской Федерации и муниципальных образовательных учреждений в части, предусмотренной пунктом 6.1 статьи 29 настоящего Закона,</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устанавливаются органами государственной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Органами местного самоуправления могут быть установлены нормативы финансирования муниципальных образовательных учреждений за счет средств местных бюджетов (за исключением субвенций, предоставляемых из бюджетов субъектов Российской Федерации в соответствии с пунктом 6.1 статьи 29настоящего Закона).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4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5 - 7. Утратили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Привлечение образовательным учреждением дополнительных средств, указанных в пункте 8 настоящей статьи, не влечет за собой снижение нормативов и (или) абсолютных размеров его финансирования за счет средств учредителя.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10.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вправе осуществлять сверх финансируемых за счет </w:t>
      </w:r>
      <w:r w:rsidRPr="004B4122">
        <w:rPr>
          <w:rFonts w:ascii="Times New Roman" w:eastAsia="Times New Roman" w:hAnsi="Times New Roman" w:cs="Times New Roman"/>
          <w:color w:val="333333"/>
          <w:sz w:val="24"/>
          <w:szCs w:val="24"/>
          <w:lang w:eastAsia="ru-RU"/>
        </w:rPr>
        <w:lastRenderedPageBreak/>
        <w:t>средств учредителя задани</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контрольных цифр) по приему обучающихся подготовку и переподготовку работников квалифицированного труда (рабочих и служащих) и специалистов соответствующего уровня образования по договорам с физическими и (или) юридическими лицами с оплатой ими стоимости обучения.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Федеральных законов от 22.08.2004 N 122-ФЗ,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утратил силу. - Федеральные законы от20.07.2004 N 68-ФЗ,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11.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вправе осуществлять в </w:t>
      </w:r>
      <w:proofErr w:type="gramStart"/>
      <w:r w:rsidRPr="004B4122">
        <w:rPr>
          <w:rFonts w:ascii="Times New Roman" w:eastAsia="Times New Roman" w:hAnsi="Times New Roman" w:cs="Times New Roman"/>
          <w:color w:val="333333"/>
          <w:sz w:val="24"/>
          <w:szCs w:val="24"/>
          <w:lang w:eastAsia="ru-RU"/>
        </w:rPr>
        <w:t>пределах</w:t>
      </w:r>
      <w:proofErr w:type="gramEnd"/>
      <w:r w:rsidRPr="004B4122">
        <w:rPr>
          <w:rFonts w:ascii="Times New Roman" w:eastAsia="Times New Roman" w:hAnsi="Times New Roman" w:cs="Times New Roman"/>
          <w:color w:val="333333"/>
          <w:sz w:val="24"/>
          <w:szCs w:val="24"/>
          <w:lang w:eastAsia="ru-RU"/>
        </w:rPr>
        <w:t xml:space="preserve"> финансируемых за счет средств учредителя государственных заданий (контрольных цифр) по приему обучающихся их целевой прием в соответствии с договорами с органами государственной власти, органами местного самоуправления в целях содействия им в подготовке специалистов соответствующего уровня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11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25.06.2002 N 71-ФЗ, в ред.</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Федеральных законов от 22.08.2004 N 122-ФЗ, от 31.12.2005 N 199-ФЗ)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42. Особенности экономики среднего профессионального и высшего профессионального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w:t>
      </w:r>
      <w:proofErr w:type="gramStart"/>
      <w:r w:rsidRPr="004B4122">
        <w:rPr>
          <w:rFonts w:ascii="Times New Roman" w:eastAsia="Times New Roman" w:hAnsi="Times New Roman" w:cs="Times New Roman"/>
          <w:color w:val="333333"/>
          <w:sz w:val="24"/>
          <w:szCs w:val="24"/>
          <w:lang w:eastAsia="ru-RU"/>
        </w:rPr>
        <w:t>Получение на конкурсной основе бесплатного среднего профессионального и высшего профессионального образования в государственных образовательных учреждениях среднего профессионального и высшего профессионального образования в пределах федерального компонента государственного образовательного стандарта осуществляется в федеральных государственных образовательных учреждениях и в образовательных учреждениях субъектов Российской Федерации в соответствии с заданиями (контрольными цифрами) по приему студентов на бесплатное обучение.</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Объемы и структура приема обучающихся на обучение за счет средств федерального бюджета определяются в порядке,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устанавливаемом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Объем и структура приема обучающихся за счет средств бюджетов субъектов Российской Федерации определяются в порядке,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устанавливаемом органами исполнительной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введен Федеральным законом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В случае введения субъектами Российской Федерации регионального компонента государственного образовательного стандарта финансирование связанных с этим затрат на бесплатное обучение студентов производится за счет средств бюджетов соответствующих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В пределах имеющихся бюджетных и внебюджетных средств образовательные учреждения самостоятельно могут оказывать социальную поддержку нуждающимся студентам.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4 в ред. Федерального закона от 22.08.2004 N 122-ФЗ (ред.29.12.2004))</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Государственные образовательные учреждения самостоятельно определяют направления и порядок использования своих бюджетных и внебюджетных средств, в том числе их долю, направляемую на оплату труда и материальное стимулирование работников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43. Права образовательного учреждения на пользование финансовыми и материальными средствами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Образовательное учреждение самостоятельно осуществляет финансово-хозяйственную деятельность, может иметь самостоятельный баланс и лицевой счет.</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Финансовые и материальные средства образовательного учреждения, закрепленные за ним учредителем, используются им в соответствии с уставом образовательного учреждения и изъятию не подлежат, если иное не предусмотрено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3 - 5. Утратили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lastRenderedPageBreak/>
        <w:t>Статья 44. Утратила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45. Платные дополнительные образовательные услуги государственного и муниципального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w:t>
      </w:r>
      <w:proofErr w:type="gramStart"/>
      <w:r w:rsidRPr="004B4122">
        <w:rPr>
          <w:rFonts w:ascii="Times New Roman" w:eastAsia="Times New Roman" w:hAnsi="Times New Roman" w:cs="Times New Roman"/>
          <w:color w:val="333333"/>
          <w:sz w:val="24"/>
          <w:szCs w:val="24"/>
          <w:lang w:eastAsia="ru-RU"/>
        </w:rPr>
        <w:t>Государственное и муниципальное образовательные учреждения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занятия с обучающимися углубленным изучением предметов и другие услуги), не предусмотренные соответствующими образовательными программами и государственными образовательными стандартами.</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Доход от указанной деятельности государственного или муниципального образовательного учреждения используется данным образовательным учреждением в соответствии с уставными целями.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оспорить указанное действие учредителя в суде.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46. Платная образовательная деятельность негосударственного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государственных образовательных стандартов.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на обеспечение образовательного процесса (в том числе на заработную плату), его развитие и совершенствование в данном образовательном учреждении.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3. Взаимоотношения негосударственного образовательного учреждения и обучающегося, воспитанника, его родителе</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законных представителей) регулируются договором, определяющим уровень образования, сроки обучения, размер платы за обучение, гарантии и ответственность образовательного учреждения в случае приостановления действия или аннулирования лицензии, либо лишения образовательного учреждения государственной аккредитации, либо прекращения деятельности образовательного учреждения, иные условия.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47. Предпринимательская и иная приносящая доход деятельность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Образовательное учреждение вправе вести предпринимательскую и иную приносящую доход деятельность, предусмотренную его уставом.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К предпринимательской деятельности образовательного учреждения относятся: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торговля покупными товарами, оборудованием;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оказание посреднических услуг;</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долевое участие в деятельности других учреждени</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в том числе образовательных) и организаций;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приобретение акций, облигаций, иных ценных бумаг и получение доходов (дивидендов, процентов) по ним;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3 - 4. Утратили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5. Учредитель или органы местного самоуправления вправе приостановить предпринимательскую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48. Индивидуальная трудовая педагогическая деятельность</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Индивидуальная трудовая педагогическая деятельность не лицензируется.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08.12.2003 N 169-ФЗ)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49. Возмещение ущерба, причиненного некачественным образованием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в пункте 1 статьи 49 слова "Государство в лице уполномоченных государственных органов управления образованием" будут заменены словами "Российская Федерация, субъекты Российской Федерации в лице соответствующих органов исполнительной власти, осуществляющих государственное управление в сфере образования</w:t>
      </w:r>
      <w:proofErr w:type="gramStart"/>
      <w:r w:rsidRPr="004B4122">
        <w:rPr>
          <w:rFonts w:ascii="Times New Roman" w:eastAsia="Times New Roman" w:hAnsi="Times New Roman" w:cs="Times New Roman"/>
          <w:color w:val="333333"/>
          <w:sz w:val="24"/>
          <w:szCs w:val="24"/>
          <w:lang w:eastAsia="ru-RU"/>
        </w:rPr>
        <w:t>,"</w:t>
      </w:r>
      <w:proofErr w:type="gramEnd"/>
      <w:r w:rsidRPr="004B4122">
        <w:rPr>
          <w:rFonts w:ascii="Times New Roman" w:eastAsia="Times New Roman" w:hAnsi="Times New Roman" w:cs="Times New Roman"/>
          <w:color w:val="333333"/>
          <w:sz w:val="24"/>
          <w:szCs w:val="24"/>
          <w:lang w:eastAsia="ru-RU"/>
        </w:rPr>
        <w:t>.</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Государство в лице уполномоченных государственных органов управления образованием в случае некачественной подготовки выпускников государственным или муниципальным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2. Основанием для предъявления иска является приостановление действия государственной аккредитации образовательного учреждения или лишение его государственной аккредитации.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20.04.2007 N 56-ФЗ)</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Глава V. СОЦИАЛЬНЫЕ ГАРАНТИИ РЕАЛИЗАЦИИ ПРАВ ГРАЖДАН</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НА ОБРАЗОВАНИЕ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в статью 50 внесены изменения, вступающие в силу с 1 января 2008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50. Права и социальная поддержка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Совершеннолетние граждане Российской Федерации имеют право на выбор образовательного учреждения и формы получения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Граждане, получившие образование в неаккредитованных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4. </w:t>
      </w:r>
      <w:proofErr w:type="gramStart"/>
      <w:r w:rsidRPr="004B4122">
        <w:rPr>
          <w:rFonts w:ascii="Times New Roman" w:eastAsia="Times New Roman" w:hAnsi="Times New Roman" w:cs="Times New Roman"/>
          <w:color w:val="333333"/>
          <w:sz w:val="24"/>
          <w:szCs w:val="24"/>
          <w:lang w:eastAsia="ru-RU"/>
        </w:rPr>
        <w:t>Обучающиеся всех образовательных учреждений имеют право на получение образования в соответствии с государственными образовательными стандартами,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на</w:t>
      </w:r>
      <w:proofErr w:type="gramEnd"/>
      <w:r w:rsidRPr="004B4122">
        <w:rPr>
          <w:rFonts w:ascii="Times New Roman" w:eastAsia="Times New Roman" w:hAnsi="Times New Roman" w:cs="Times New Roman"/>
          <w:color w:val="333333"/>
          <w:sz w:val="24"/>
          <w:szCs w:val="24"/>
          <w:lang w:eastAsia="ru-RU"/>
        </w:rPr>
        <w:t xml:space="preserve"> свободное выражение собственных мнений и убеждений.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Обучение граждан по индивидуальным учебным планам в пределах государственного образовательного стандарта и формы </w:t>
      </w:r>
      <w:proofErr w:type="gramStart"/>
      <w:r w:rsidRPr="004B4122">
        <w:rPr>
          <w:rFonts w:ascii="Times New Roman" w:eastAsia="Times New Roman" w:hAnsi="Times New Roman" w:cs="Times New Roman"/>
          <w:color w:val="333333"/>
          <w:sz w:val="24"/>
          <w:szCs w:val="24"/>
          <w:lang w:eastAsia="ru-RU"/>
        </w:rPr>
        <w:t>участия</w:t>
      </w:r>
      <w:proofErr w:type="gramEnd"/>
      <w:r w:rsidRPr="004B4122">
        <w:rPr>
          <w:rFonts w:ascii="Times New Roman" w:eastAsia="Times New Roman" w:hAnsi="Times New Roman" w:cs="Times New Roman"/>
          <w:color w:val="333333"/>
          <w:sz w:val="24"/>
          <w:szCs w:val="24"/>
          <w:lang w:eastAsia="ru-RU"/>
        </w:rPr>
        <w:t xml:space="preserve"> обучающихся в управлении </w:t>
      </w:r>
      <w:r w:rsidRPr="004B4122">
        <w:rPr>
          <w:rFonts w:ascii="Times New Roman" w:eastAsia="Times New Roman" w:hAnsi="Times New Roman" w:cs="Times New Roman"/>
          <w:color w:val="333333"/>
          <w:sz w:val="24"/>
          <w:szCs w:val="24"/>
          <w:lang w:eastAsia="ru-RU"/>
        </w:rPr>
        <w:lastRenderedPageBreak/>
        <w:t>образовательным учреждением регламентируются уставом данного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следующего уровня.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Обучающихся, воспитанников государственного или муниципального образовательного учреждения учредитель в пределах своей компетенции обеспечивает стипендиями, местами в общежитиях и интернатах, а также осуществляет иные меры социальной поддержки.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6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 вопросу, касающемуся обеспечения обучающихся стипендиями, см. Постановление Правительства РФ от 27.06.2001 N 487.</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Граждане Российской Федерации имеют право на получение впервые бесплатного начального общего, основного общего, среднег</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государственных образовательных стандартов.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Граждане Российской Федерации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8. Обучающиеся в образовательных учреждениях по очно-заочной (вечерней) и заочной форме, выполняющие учебный план, имеют право на дополнительный 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В образовательных учреждениях содержание и обучение детей-сирот и детей, оставшихся без попечения родителей (законных представителей), осуществляются на основе полного государственного обеспечения.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10. Для детей и подростков с отклонениями в развитии органы управления образованием создают специальные (коррекционные</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бразовательные учреждения (классы, группы), обеспечивающие их лечение,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воспитание и обучение, социальную адаптацию и интеграцию в общество.</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Дети и подростки с отклонениями в развитии направляются в указанные образовательные учреждения органами управления образованием только с согласия родителей (законных представителей) по заключению психолого-медико-педагогической комиссии.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11. Для подростков с </w:t>
      </w:r>
      <w:proofErr w:type="spellStart"/>
      <w:r w:rsidRPr="004B4122">
        <w:rPr>
          <w:rFonts w:ascii="Times New Roman" w:eastAsia="Times New Roman" w:hAnsi="Times New Roman" w:cs="Times New Roman"/>
          <w:color w:val="333333"/>
          <w:sz w:val="24"/>
          <w:szCs w:val="24"/>
          <w:lang w:eastAsia="ru-RU"/>
        </w:rPr>
        <w:t>девиантным</w:t>
      </w:r>
      <w:proofErr w:type="spellEnd"/>
      <w:r w:rsidRPr="004B4122">
        <w:rPr>
          <w:rFonts w:ascii="Times New Roman" w:eastAsia="Times New Roman" w:hAnsi="Times New Roman" w:cs="Times New Roman"/>
          <w:color w:val="333333"/>
          <w:sz w:val="24"/>
          <w:szCs w:val="24"/>
          <w:lang w:eastAsia="ru-RU"/>
        </w:rPr>
        <w:t xml:space="preserve"> (общественно опасным) поведением, достигших возраста одиннадцати лет,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w:t>
      </w:r>
      <w:proofErr w:type="gramStart"/>
      <w:r w:rsidRPr="004B4122">
        <w:rPr>
          <w:rFonts w:ascii="Times New Roman" w:eastAsia="Times New Roman" w:hAnsi="Times New Roman" w:cs="Times New Roman"/>
          <w:color w:val="333333"/>
          <w:sz w:val="24"/>
          <w:szCs w:val="24"/>
          <w:lang w:eastAsia="ru-RU"/>
        </w:rPr>
        <w:t>медико-социальную</w:t>
      </w:r>
      <w:proofErr w:type="gramEnd"/>
      <w:r w:rsidRPr="004B4122">
        <w:rPr>
          <w:rFonts w:ascii="Times New Roman" w:eastAsia="Times New Roman" w:hAnsi="Times New Roman" w:cs="Times New Roman"/>
          <w:color w:val="333333"/>
          <w:sz w:val="24"/>
          <w:szCs w:val="24"/>
          <w:lang w:eastAsia="ru-RU"/>
        </w:rPr>
        <w:t xml:space="preserve"> реабилитацию, образование и профессиональную подготовку.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Направление таких подростков в эти образовательные учреждения осуществляется только по решению суда.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12. Для граждан, содержащихся в </w:t>
      </w:r>
      <w:r w:rsidR="0000137B">
        <w:rPr>
          <w:rFonts w:ascii="Times New Roman" w:eastAsia="Times New Roman" w:hAnsi="Times New Roman" w:cs="Times New Roman"/>
          <w:color w:val="333333"/>
          <w:sz w:val="24"/>
          <w:szCs w:val="24"/>
          <w:lang w:eastAsia="ru-RU"/>
        </w:rPr>
        <w:t xml:space="preserve"> </w:t>
      </w:r>
      <w:proofErr w:type="spellStart"/>
      <w:r w:rsidRPr="004B4122">
        <w:rPr>
          <w:rFonts w:ascii="Times New Roman" w:eastAsia="Times New Roman" w:hAnsi="Times New Roman" w:cs="Times New Roman"/>
          <w:color w:val="333333"/>
          <w:sz w:val="24"/>
          <w:szCs w:val="24"/>
          <w:lang w:eastAsia="ru-RU"/>
        </w:rPr>
        <w:t>воспитательно</w:t>
      </w:r>
      <w:proofErr w:type="spellEnd"/>
      <w:r w:rsidR="0000137B">
        <w:rPr>
          <w:rFonts w:ascii="Times New Roman" w:eastAsia="Times New Roman" w:hAnsi="Times New Roman" w:cs="Times New Roman"/>
          <w:color w:val="333333"/>
          <w:sz w:val="24"/>
          <w:szCs w:val="24"/>
          <w:lang w:eastAsia="ru-RU"/>
        </w:rPr>
        <w:t xml:space="preserve"> </w:t>
      </w:r>
      <w:proofErr w:type="gramStart"/>
      <w:r w:rsidRPr="004B4122">
        <w:rPr>
          <w:rFonts w:ascii="Times New Roman" w:eastAsia="Times New Roman" w:hAnsi="Times New Roman" w:cs="Times New Roman"/>
          <w:color w:val="333333"/>
          <w:sz w:val="24"/>
          <w:szCs w:val="24"/>
          <w:lang w:eastAsia="ru-RU"/>
        </w:rPr>
        <w:t>-т</w:t>
      </w:r>
      <w:proofErr w:type="gramEnd"/>
      <w:r w:rsidRPr="004B4122">
        <w:rPr>
          <w:rFonts w:ascii="Times New Roman" w:eastAsia="Times New Roman" w:hAnsi="Times New Roman" w:cs="Times New Roman"/>
          <w:color w:val="333333"/>
          <w:sz w:val="24"/>
          <w:szCs w:val="24"/>
          <w:lang w:eastAsia="ru-RU"/>
        </w:rPr>
        <w:t>рудовых и исправительно-трудовых учреждениях, администрацией этих учреждений и органами государственной власти субъектов Российской Федерации создаются условия для получения основного общего и начального профессионального образования, для профессиональной подготовки, а также для самообразования.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13. Органы государственной власти и органы управления образованием могут создавать нетиповые образовательные учреждения высшей категории для детей, подростков и молодых людей, проявивших выдающиеся способности.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Абзац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Категории отбора таких детей, подростков и молодых людей в указанные образовательные учреждения определяются учредителем и доводятся до сведения общественности.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14. Привлечение обучающихся, воспитанников гражданских образовательных учреждений без </w:t>
      </w:r>
      <w:proofErr w:type="gramStart"/>
      <w:r w:rsidRPr="004B4122">
        <w:rPr>
          <w:rFonts w:ascii="Times New Roman" w:eastAsia="Times New Roman" w:hAnsi="Times New Roman" w:cs="Times New Roman"/>
          <w:color w:val="333333"/>
          <w:sz w:val="24"/>
          <w:szCs w:val="24"/>
          <w:lang w:eastAsia="ru-RU"/>
        </w:rPr>
        <w:t>согласия</w:t>
      </w:r>
      <w:proofErr w:type="gramEnd"/>
      <w:r w:rsidRPr="004B4122">
        <w:rPr>
          <w:rFonts w:ascii="Times New Roman" w:eastAsia="Times New Roman" w:hAnsi="Times New Roman" w:cs="Times New Roman"/>
          <w:color w:val="333333"/>
          <w:sz w:val="24"/>
          <w:szCs w:val="24"/>
          <w:lang w:eastAsia="ru-RU"/>
        </w:rPr>
        <w:t xml:space="preserve"> обучающихся, воспитанников и их родителей (законных представителей) к труду, не предусмотренному образовательной программой, запрещается.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15. Принуждение обучающихся, воспитанников к вступлению в общественные, общественно-политические организации (объединения)</w:t>
      </w:r>
      <w:proofErr w:type="gramStart"/>
      <w:r w:rsidRPr="004B4122">
        <w:rPr>
          <w:rFonts w:ascii="Times New Roman" w:eastAsia="Times New Roman" w:hAnsi="Times New Roman" w:cs="Times New Roman"/>
          <w:color w:val="333333"/>
          <w:sz w:val="24"/>
          <w:szCs w:val="24"/>
          <w:lang w:eastAsia="ru-RU"/>
        </w:rPr>
        <w:t>,д</w:t>
      </w:r>
      <w:proofErr w:type="gramEnd"/>
      <w:r w:rsidRPr="004B4122">
        <w:rPr>
          <w:rFonts w:ascii="Times New Roman" w:eastAsia="Times New Roman" w:hAnsi="Times New Roman" w:cs="Times New Roman"/>
          <w:color w:val="333333"/>
          <w:sz w:val="24"/>
          <w:szCs w:val="24"/>
          <w:lang w:eastAsia="ru-RU"/>
        </w:rPr>
        <w:t>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16. Обучающиеся, воспитанники гражданских образовательных учреждений имеют право на свободное посещение мероприятий, не предусмотренных учебным планом.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17. В случае прекращения деятельности общеобразовательного учреждения или образовательного учреждения начального профессионального образования, имеющих государственную аккредитацию, а также в случае аннулирования соответствующей лицензии учредитель (учредители) такого образовательного учреждения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В случае прекращения деятельности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 а также в случае аннулирования соответствующей лицензии учредитель (учредители) такого образовательного учреждения с согласия </w:t>
      </w:r>
      <w:proofErr w:type="gramStart"/>
      <w:r w:rsidRPr="004B4122">
        <w:rPr>
          <w:rFonts w:ascii="Times New Roman" w:eastAsia="Times New Roman" w:hAnsi="Times New Roman" w:cs="Times New Roman"/>
          <w:color w:val="333333"/>
          <w:sz w:val="24"/>
          <w:szCs w:val="24"/>
          <w:lang w:eastAsia="ru-RU"/>
        </w:rPr>
        <w:t>обучающихся</w:t>
      </w:r>
      <w:proofErr w:type="gramEnd"/>
      <w:r w:rsidRPr="004B4122">
        <w:rPr>
          <w:rFonts w:ascii="Times New Roman" w:eastAsia="Times New Roman" w:hAnsi="Times New Roman" w:cs="Times New Roman"/>
          <w:color w:val="333333"/>
          <w:sz w:val="24"/>
          <w:szCs w:val="24"/>
          <w:lang w:eastAsia="ru-RU"/>
        </w:rPr>
        <w:t xml:space="preserve"> обеспечивает перевод обучающихся в другие образовательные учреждения соответствующего типа.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Порядок и условия осуществления указанного в настоящем пункте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17 в ред. Федерального закона от 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18. Утратил силу. - Федеральный закон от20.04.2007 N 56-ФЗ.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19. 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20.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21. Утратил силу с 1 июля 2006 года. - Федеральный закон от 06.07.2006 N 104-ФЗ.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22. Утратил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51. Охрана здоровья обучающихся,</w:t>
      </w:r>
      <w:r w:rsidR="0000137B">
        <w:rPr>
          <w:rFonts w:ascii="Times New Roman" w:eastAsia="Times New Roman" w:hAnsi="Times New Roman" w:cs="Times New Roman"/>
          <w:b/>
          <w:bCs/>
          <w:color w:val="333333"/>
          <w:sz w:val="24"/>
          <w:szCs w:val="24"/>
          <w:lang w:eastAsia="ru-RU"/>
        </w:rPr>
        <w:t xml:space="preserve"> </w:t>
      </w:r>
      <w:r w:rsidRPr="004B4122">
        <w:rPr>
          <w:rFonts w:ascii="Times New Roman" w:eastAsia="Times New Roman" w:hAnsi="Times New Roman" w:cs="Times New Roman"/>
          <w:b/>
          <w:bCs/>
          <w:color w:val="333333"/>
          <w:sz w:val="24"/>
          <w:szCs w:val="24"/>
          <w:lang w:eastAsia="ru-RU"/>
        </w:rPr>
        <w:t>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Образовательное учреждение создает условия,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гарантирующие охрану и укрепление здоровья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Учебная нагрузка, режим занятий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определяются уставом образовательного учреждения на основе рекомендаций, согласованных с органами здравоохранения.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Для детей, нуждающихся в длительном лечении,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субъекта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Педагогические работники образовательных учреждений обязаны проходить периодические бесплатные медицинские обследования,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которые проводятся за счет средств учредителя.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Медицинское обслуживание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образовательного учреждения обеспечивают органы здравоохранения.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Образовательное учреждение обязано предоставить помещение с соответствующими условиями для работы медицинских работников.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Расписание занятий в образовательном учреждении должно предусматривать перерыв достаточной продолжительности для питания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Организация питания в образовательном учреждении возлагается на образовательные учреждения. В образовательном учреждении должно быть предусмотрено помещение для питания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Утратил силу. - Федеральный закон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Ответственность за создание необходимых условий для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52. Права и обязанности родителей (законных представителей)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 Родители (законные представители) несовершеннолетних детей до получения </w:t>
      </w:r>
      <w:proofErr w:type="gramStart"/>
      <w:r w:rsidRPr="004B4122">
        <w:rPr>
          <w:rFonts w:ascii="Times New Roman" w:eastAsia="Times New Roman" w:hAnsi="Times New Roman" w:cs="Times New Roman"/>
          <w:color w:val="333333"/>
          <w:sz w:val="24"/>
          <w:szCs w:val="24"/>
          <w:lang w:eastAsia="ru-RU"/>
        </w:rPr>
        <w:t>последними</w:t>
      </w:r>
      <w:proofErr w:type="gramEnd"/>
      <w:r w:rsidRPr="004B4122">
        <w:rPr>
          <w:rFonts w:ascii="Times New Roman" w:eastAsia="Times New Roman" w:hAnsi="Times New Roman" w:cs="Times New Roman"/>
          <w:color w:val="333333"/>
          <w:sz w:val="24"/>
          <w:szCs w:val="24"/>
          <w:lang w:eastAsia="ru-RU"/>
        </w:rPr>
        <w:t xml:space="preserve"> основного общего образования имеют право выбирать формы обучения, образовательные учреждения, защищать законные права и интересы ребенка, принимать участие в управлении образовательным учреждением.</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Родители (законные представители)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обязаны обеспечить получение детьми основного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2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Родители (законные представители)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обязаны выполнять устав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Родители (законные представители) имеют право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Родители (законные представители)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 несут ответственность за их воспитание, получение ими основного общего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Родители (законные представители) детей,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посещающих государственные и муниципальные образовательные учреждения,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реализующие основную общеобразовательную программу дошкольного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имеют право на получение в </w:t>
      </w:r>
      <w:r w:rsidRPr="004B4122">
        <w:rPr>
          <w:rFonts w:ascii="Times New Roman" w:eastAsia="Times New Roman" w:hAnsi="Times New Roman" w:cs="Times New Roman"/>
          <w:color w:val="333333"/>
          <w:sz w:val="24"/>
          <w:szCs w:val="24"/>
          <w:lang w:eastAsia="ru-RU"/>
        </w:rPr>
        <w:lastRenderedPageBreak/>
        <w:t>установленном настоящим Законом порядке компенсации части платы за содержание детей в указанных учреждениях.</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6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05.12.2006 N 207-ФЗ)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52.1. Родительская плата за содержание ребенка в образовательных учреждениях, реализующих основную общеобразовательную программу дошкольного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gramStart"/>
      <w:r w:rsidRPr="004B4122">
        <w:rPr>
          <w:rFonts w:ascii="Times New Roman" w:eastAsia="Times New Roman" w:hAnsi="Times New Roman" w:cs="Times New Roman"/>
          <w:color w:val="333333"/>
          <w:sz w:val="24"/>
          <w:szCs w:val="24"/>
          <w:lang w:eastAsia="ru-RU"/>
        </w:rPr>
        <w:t>введена</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05.12.2006 N 207-ФЗ)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Учредители образовательных учреждений,</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реализующих основную общеобразовательную программу дошкольного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вправе устанавливать плату, взимаемую с родителей или законных представителе</w:t>
      </w:r>
      <w:proofErr w:type="gramStart"/>
      <w:r w:rsidRPr="004B4122">
        <w:rPr>
          <w:rFonts w:ascii="Times New Roman" w:eastAsia="Times New Roman" w:hAnsi="Times New Roman" w:cs="Times New Roman"/>
          <w:color w:val="333333"/>
          <w:sz w:val="24"/>
          <w:szCs w:val="24"/>
          <w:lang w:eastAsia="ru-RU"/>
        </w:rPr>
        <w:t>й(</w:t>
      </w:r>
      <w:proofErr w:type="gramEnd"/>
      <w:r w:rsidRPr="004B4122">
        <w:rPr>
          <w:rFonts w:ascii="Times New Roman" w:eastAsia="Times New Roman" w:hAnsi="Times New Roman" w:cs="Times New Roman"/>
          <w:color w:val="333333"/>
          <w:sz w:val="24"/>
          <w:szCs w:val="24"/>
          <w:lang w:eastAsia="ru-RU"/>
        </w:rPr>
        <w:t>далее - родительская плата) за содержание ребенка в указанных учреждениях,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если иное не установлено настоящим Законом и иными федеральными законами.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Размер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не может превышать 20 процентов затрат на содержание ребенка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 За содержание детей с отклонениями в развитии,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Перечень затрат, учитываемых при установлении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устанавливается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52.2. Компенсация части родительской платы за содержание ребенка в образовательных учреждениях, реализующих основную общеобразовательную программу дошкольного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w:t>
      </w:r>
      <w:proofErr w:type="gramStart"/>
      <w:r w:rsidRPr="004B4122">
        <w:rPr>
          <w:rFonts w:ascii="Times New Roman" w:eastAsia="Times New Roman" w:hAnsi="Times New Roman" w:cs="Times New Roman"/>
          <w:color w:val="333333"/>
          <w:sz w:val="24"/>
          <w:szCs w:val="24"/>
          <w:lang w:eastAsia="ru-RU"/>
        </w:rPr>
        <w:t>введена</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05.12.2006 N 207-ФЗ)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 xml:space="preserve">1. </w:t>
      </w:r>
      <w:proofErr w:type="gramStart"/>
      <w:r w:rsidRPr="004B4122">
        <w:rPr>
          <w:rFonts w:ascii="Times New Roman" w:eastAsia="Times New Roman" w:hAnsi="Times New Roman" w:cs="Times New Roman"/>
          <w:color w:val="333333"/>
          <w:sz w:val="24"/>
          <w:szCs w:val="24"/>
          <w:lang w:eastAsia="ru-RU"/>
        </w:rPr>
        <w:t>В целях материальной поддержки воспитания детей, посещающих государственные и муниципальные образовательные учреждения,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реализующие основную общеобразовательную программу дошкольного образования,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родителям (законным представителям) выплачивается компенсация части родительской платы (далее - компенсация) на первого ребенка в размере 20 процентов размера внесенной ими родительской платы, фактически взимаемой за содержание ребенка в соответствующем образовательном учреждении, на второго ребенка - в размере 50 процентов и на третьего ребенка</w:t>
      </w:r>
      <w:proofErr w:type="gramEnd"/>
      <w:r w:rsidRPr="004B4122">
        <w:rPr>
          <w:rFonts w:ascii="Times New Roman" w:eastAsia="Times New Roman" w:hAnsi="Times New Roman" w:cs="Times New Roman"/>
          <w:color w:val="333333"/>
          <w:sz w:val="24"/>
          <w:szCs w:val="24"/>
          <w:lang w:eastAsia="ru-RU"/>
        </w:rPr>
        <w:t xml:space="preserve"> и последующих детей - в размере 70процентов размера указанной родительской платы.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Право на получение компенсации имеет один из родителей (законных представителей), внесших родительскую плату за содержание ребенка в соответствующем образовательном учреждении.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Порядок обращения за компенсацией, а также порядок ее выплаты устанавливаются органами государственной власти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Финансирование расходов, связанных с предоставлением компенсации, является расходным обязательством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Размер субсидий, выделяемых из федерального бюджета бюджетам субъектов Российской Федерации в соответствии с данной статьей на выплату компенсации части родительской платы, фактически взимаемой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на 2007 год рассчитывается исходя из среднего сложившегося в субъекте Российской Федерации размера родительской платы по состоянию на 1декабря 2006 года с</w:t>
      </w:r>
      <w:proofErr w:type="gramEnd"/>
      <w:r w:rsidRPr="004B4122">
        <w:rPr>
          <w:rFonts w:ascii="Times New Roman" w:eastAsia="Times New Roman" w:hAnsi="Times New Roman" w:cs="Times New Roman"/>
          <w:color w:val="333333"/>
          <w:sz w:val="24"/>
          <w:szCs w:val="24"/>
          <w:lang w:eastAsia="ru-RU"/>
        </w:rPr>
        <w:t xml:space="preserve"> учетом прогнозного уровня инфляции на 2007 год. Размеры указанных субсидий на 2008 год и последующие годы определяются путем увеличения размера субсидий, установленных на 2007 год, на прогнозный уровень инфляции на2008 год и последующие годы соответственно с учетом условий предоставления субсидий, устанавливаемых Правительством Российской Федерации (Федеральный закон от 05.12.2006 N 207-ФЗ).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Российская Федерация обеспечивает </w:t>
      </w:r>
      <w:proofErr w:type="spellStart"/>
      <w:r w:rsidRPr="004B4122">
        <w:rPr>
          <w:rFonts w:ascii="Times New Roman" w:eastAsia="Times New Roman" w:hAnsi="Times New Roman" w:cs="Times New Roman"/>
          <w:color w:val="333333"/>
          <w:sz w:val="24"/>
          <w:szCs w:val="24"/>
          <w:lang w:eastAsia="ru-RU"/>
        </w:rPr>
        <w:t>софинансирование</w:t>
      </w:r>
      <w:proofErr w:type="spellEnd"/>
      <w:r w:rsidRPr="004B4122">
        <w:rPr>
          <w:rFonts w:ascii="Times New Roman" w:eastAsia="Times New Roman" w:hAnsi="Times New Roman" w:cs="Times New Roman"/>
          <w:color w:val="333333"/>
          <w:sz w:val="24"/>
          <w:szCs w:val="24"/>
          <w:lang w:eastAsia="ru-RU"/>
        </w:rPr>
        <w:t xml:space="preserve"> указанных расходов путем предоставления бюджетам субъектов Российской Федерации субсидий, рассчитываемых в соответствии с настоящим пунктом исходя из среднего сложившегося в субъекте Российской Федерации размера родительской платы,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фактически взимаемой за </w:t>
      </w:r>
      <w:r w:rsidRPr="004B4122">
        <w:rPr>
          <w:rFonts w:ascii="Times New Roman" w:eastAsia="Times New Roman" w:hAnsi="Times New Roman" w:cs="Times New Roman"/>
          <w:color w:val="333333"/>
          <w:sz w:val="24"/>
          <w:szCs w:val="24"/>
          <w:lang w:eastAsia="ru-RU"/>
        </w:rPr>
        <w:lastRenderedPageBreak/>
        <w:t>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Предоставление субсидий осуществляется в порядке и на условиях, которые определяются Правительством Российской Федерации, в пределах объемов средств, выделяемых на эти цели в федеральном бюджете на очередной финансовый год.</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53. Занятие педагогической деятельностью</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Порядок комплектования работников образовательных учреждений регламентируется их уставами.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К педагогической деятельности в образовательных учреждениях допускаются лица, имеющие образовательный ценз, который определяется типовыми положениями об образовательных учреждениях соответствующих типов и видов.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2. </w:t>
      </w:r>
      <w:proofErr w:type="gramStart"/>
      <w:r w:rsidRPr="004B4122">
        <w:rPr>
          <w:rFonts w:ascii="Times New Roman" w:eastAsia="Times New Roman" w:hAnsi="Times New Roman" w:cs="Times New Roman"/>
          <w:color w:val="333333"/>
          <w:sz w:val="24"/>
          <w:szCs w:val="24"/>
          <w:lang w:eastAsia="ru-RU"/>
        </w:rPr>
        <w:t>К педагогической деятельности в 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Перечень соответствующих медицинских противопоказаний устанавливается Правительством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2 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54. Оплата труда работников образовательных учреждений</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w:t>
      </w:r>
      <w:proofErr w:type="gramStart"/>
      <w:r w:rsidRPr="004B4122">
        <w:rPr>
          <w:rFonts w:ascii="Times New Roman" w:eastAsia="Times New Roman" w:hAnsi="Times New Roman" w:cs="Times New Roman"/>
          <w:color w:val="333333"/>
          <w:sz w:val="24"/>
          <w:szCs w:val="24"/>
          <w:lang w:eastAsia="ru-RU"/>
        </w:rPr>
        <w:t>.В</w:t>
      </w:r>
      <w:proofErr w:type="gramEnd"/>
      <w:r w:rsidRPr="004B4122">
        <w:rPr>
          <w:rFonts w:ascii="Times New Roman" w:eastAsia="Times New Roman" w:hAnsi="Times New Roman" w:cs="Times New Roman"/>
          <w:color w:val="333333"/>
          <w:sz w:val="24"/>
          <w:szCs w:val="24"/>
          <w:lang w:eastAsia="ru-RU"/>
        </w:rPr>
        <w:t>ыполнение работником образовательного учреждения других работ и обязанностей оплачивается по дополнительному договору, за исключением случаев,</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предусмотренных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2 - 4. Утратили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55. Права работников образовательных учреждений и меры их социальной поддержки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Копия жалобы должна быть передана данному педагогическому работнику.</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25.06.2002 N 71-ФЗ)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По вопросу, касающемуся особенностей режима рабочего времени и времени отдыха педагогических и других работников образовательных учреждений, см. Приказ </w:t>
      </w:r>
      <w:proofErr w:type="spellStart"/>
      <w:r w:rsidRPr="004B4122">
        <w:rPr>
          <w:rFonts w:ascii="Times New Roman" w:eastAsia="Times New Roman" w:hAnsi="Times New Roman" w:cs="Times New Roman"/>
          <w:color w:val="333333"/>
          <w:sz w:val="24"/>
          <w:szCs w:val="24"/>
          <w:lang w:eastAsia="ru-RU"/>
        </w:rPr>
        <w:t>Минобрнауки</w:t>
      </w:r>
      <w:proofErr w:type="spellEnd"/>
      <w:r w:rsidRPr="004B4122">
        <w:rPr>
          <w:rFonts w:ascii="Times New Roman" w:eastAsia="Times New Roman" w:hAnsi="Times New Roman" w:cs="Times New Roman"/>
          <w:color w:val="333333"/>
          <w:sz w:val="24"/>
          <w:szCs w:val="24"/>
          <w:lang w:eastAsia="ru-RU"/>
        </w:rPr>
        <w:t xml:space="preserve"> РФ от 27.03.2006 N 69.</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5. Для педагогических работников образовательных учреждений устанавливается сокращенная продолжительность рабочего времени - не более 36 часов в неделю.</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Кодексом законов о труде Российской Федерации и иными нормативными правовыми актами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По вопросу, касающемуся продолжительности ежегодного основного удлиненного оплачиваемого отпуска, предоставляемого педагогическим работникам, см. Постановление Правительства РФ от 01.10.2002 N 724 и Постановление Правительства РФ от 13.09.1994 N 1052.</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proofErr w:type="gramStart"/>
      <w:r w:rsidRPr="004B4122">
        <w:rPr>
          <w:rFonts w:ascii="Times New Roman" w:eastAsia="Times New Roman" w:hAnsi="Times New Roman" w:cs="Times New Roman"/>
          <w:color w:val="333333"/>
          <w:sz w:val="24"/>
          <w:szCs w:val="24"/>
          <w:lang w:eastAsia="ru-RU"/>
        </w:rPr>
        <w:t>Размер, условия и порядок возмещения расходов на предоставление льгот по оплате жилья и коммунальных услуг, определенных абзацем третьим статьи 55, устанавливаются законодательными актами субъектов Российской Федерации и учитываются в межбюджетных отношениях (статья 2 Федерального закона от 06.05.2003 N 52-ФЗ.</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Педагогические работники образовательных учреждений в порядке, установленном законодательством Российской Федерации,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пользуются правом на получение пенсии за выслугу лет до достижения ими пенсионного возраста, на бесплатную жилую площадь с отоплением и освещением в сельской местности, рабочих поселках (поселках городского типа), на первоочередное предоставление жилой площади. Размер, условия и порядок возмещения расходов, связанных с предоставлением указанных мер социальной поддержки, устанавливаются законодательными актами субъектов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4B4122">
        <w:rPr>
          <w:rFonts w:ascii="Times New Roman" w:eastAsia="Times New Roman" w:hAnsi="Times New Roman" w:cs="Times New Roman"/>
          <w:color w:val="333333"/>
          <w:sz w:val="24"/>
          <w:szCs w:val="24"/>
          <w:lang w:eastAsia="ru-RU"/>
        </w:rPr>
        <w:t>условия</w:t>
      </w:r>
      <w:proofErr w:type="gramEnd"/>
      <w:r w:rsidRPr="004B4122">
        <w:rPr>
          <w:rFonts w:ascii="Times New Roman" w:eastAsia="Times New Roman" w:hAnsi="Times New Roman" w:cs="Times New Roman"/>
          <w:color w:val="333333"/>
          <w:sz w:val="24"/>
          <w:szCs w:val="24"/>
          <w:lang w:eastAsia="ru-RU"/>
        </w:rPr>
        <w:t xml:space="preserve"> предоставления которого определяются учредителем и (или) уставом данного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 Учебная нагрузка педагогического работника образовательного учреждения, оговариваемая в трудовом договоре (контракте)</w:t>
      </w:r>
      <w:proofErr w:type="gramStart"/>
      <w:r w:rsidRPr="004B4122">
        <w:rPr>
          <w:rFonts w:ascii="Times New Roman" w:eastAsia="Times New Roman" w:hAnsi="Times New Roman" w:cs="Times New Roman"/>
          <w:color w:val="333333"/>
          <w:sz w:val="24"/>
          <w:szCs w:val="24"/>
          <w:lang w:eastAsia="ru-RU"/>
        </w:rPr>
        <w:t>,о</w:t>
      </w:r>
      <w:proofErr w:type="gramEnd"/>
      <w:r w:rsidRPr="004B4122">
        <w:rPr>
          <w:rFonts w:ascii="Times New Roman" w:eastAsia="Times New Roman" w:hAnsi="Times New Roman" w:cs="Times New Roman"/>
          <w:color w:val="333333"/>
          <w:sz w:val="24"/>
          <w:szCs w:val="24"/>
          <w:lang w:eastAsia="ru-RU"/>
        </w:rPr>
        <w:t>граничивается верхним пределом, определяемым типовым положением об образовательном учреждении соответствующих типа и вида.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6.1.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установленные трудовым законодательством и иными содержащими нормы трудового права актами.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6.1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09.02.2007 N 17-ФЗ)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7. Педагогический работник образовательного учреждения высшего профессионального образования, имеющий ученую степень по соответствующей специальности, имеет право безвозмездно читать учебный курс,</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параллельный </w:t>
      </w:r>
      <w:proofErr w:type="gramStart"/>
      <w:r w:rsidRPr="004B4122">
        <w:rPr>
          <w:rFonts w:ascii="Times New Roman" w:eastAsia="Times New Roman" w:hAnsi="Times New Roman" w:cs="Times New Roman"/>
          <w:color w:val="333333"/>
          <w:sz w:val="24"/>
          <w:szCs w:val="24"/>
          <w:lang w:eastAsia="ru-RU"/>
        </w:rPr>
        <w:t>существующему</w:t>
      </w:r>
      <w:proofErr w:type="gramEnd"/>
      <w:r w:rsidRPr="004B4122">
        <w:rPr>
          <w:rFonts w:ascii="Times New Roman" w:eastAsia="Times New Roman" w:hAnsi="Times New Roman" w:cs="Times New Roman"/>
          <w:color w:val="333333"/>
          <w:sz w:val="24"/>
          <w:szCs w:val="24"/>
          <w:lang w:eastAsia="ru-RU"/>
        </w:rPr>
        <w:t>. Руководство образовательного учреждения обязано создать для этого необходимые условия.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8. </w:t>
      </w:r>
      <w:proofErr w:type="gramStart"/>
      <w:r w:rsidRPr="004B4122">
        <w:rPr>
          <w:rFonts w:ascii="Times New Roman" w:eastAsia="Times New Roman" w:hAnsi="Times New Roman" w:cs="Times New Roman"/>
          <w:color w:val="333333"/>
          <w:sz w:val="24"/>
          <w:szCs w:val="24"/>
          <w:lang w:eastAsia="ru-RU"/>
        </w:rPr>
        <w:t>Педагогическим работникам федеральных государственных образовательных учреждений (в том числе руководящим работникам,</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150 рублей в федеральных государственных образовательных учреждениях высшего профессионального образования и соответствующего дополнительного профессионального образования, в размере 100 рублей - в других федеральных государственных образовательных учреждениях.</w:t>
      </w:r>
      <w:proofErr w:type="gramEnd"/>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абзац второй пункта 8 статьи 55 будет изложен в новой редакции.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Педагогическим работникам государственных образовательных учреждений, находящихся в ведении субъектов Российской Федерации, указанная денежная компенсация выплачивается по решению органа государственной власти субъекта Российской Федерации в размере, устанавливаемом указанным органом, муниципальных образовательных учреждений - органом местного самоуправления.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 8 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9 - 11. Утратили силу. - Федеральный закон от22.08.2004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12. На </w:t>
      </w:r>
      <w:proofErr w:type="gramStart"/>
      <w:r w:rsidRPr="004B4122">
        <w:rPr>
          <w:rFonts w:ascii="Times New Roman" w:eastAsia="Times New Roman" w:hAnsi="Times New Roman" w:cs="Times New Roman"/>
          <w:color w:val="333333"/>
          <w:sz w:val="24"/>
          <w:szCs w:val="24"/>
          <w:lang w:eastAsia="ru-RU"/>
        </w:rPr>
        <w:t>занятых</w:t>
      </w:r>
      <w:proofErr w:type="gramEnd"/>
      <w:r w:rsidRPr="004B4122">
        <w:rPr>
          <w:rFonts w:ascii="Times New Roman" w:eastAsia="Times New Roman" w:hAnsi="Times New Roman" w:cs="Times New Roman"/>
          <w:color w:val="333333"/>
          <w:sz w:val="24"/>
          <w:szCs w:val="24"/>
          <w:lang w:eastAsia="ru-RU"/>
        </w:rPr>
        <w:t xml:space="preserve"> на работах с осужденными работников образовательных учреждений и учебно-консультационных пунктов, которые создаются при учреждениях, исполняющих уголовные наказания в виде лишения свободы,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 xml:space="preserve">распространяются порядок и условия </w:t>
      </w:r>
      <w:r w:rsidRPr="004B4122">
        <w:rPr>
          <w:rFonts w:ascii="Times New Roman" w:eastAsia="Times New Roman" w:hAnsi="Times New Roman" w:cs="Times New Roman"/>
          <w:color w:val="333333"/>
          <w:sz w:val="24"/>
          <w:szCs w:val="24"/>
          <w:lang w:eastAsia="ru-RU"/>
        </w:rPr>
        <w:lastRenderedPageBreak/>
        <w:t>установления пенсии в связи с особыми условиями труда, предусмотренные для занятых на работах с осужденными работников учреждений, исполняющих уголовные наказания в виде лишения свободы.</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56. Трудовые отношения в системе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 вопросу, касающемуся особенностей регулирования труда педагогических работников, см. также главу 52 Трудового кодекса РФ от30.12.2001 N 197-ФЗ.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 xml:space="preserve">(п. 2 </w:t>
      </w:r>
      <w:proofErr w:type="gramStart"/>
      <w:r w:rsidRPr="004B4122">
        <w:rPr>
          <w:rFonts w:ascii="Times New Roman" w:eastAsia="Times New Roman" w:hAnsi="Times New Roman" w:cs="Times New Roman"/>
          <w:color w:val="333333"/>
          <w:sz w:val="24"/>
          <w:szCs w:val="24"/>
          <w:lang w:eastAsia="ru-RU"/>
        </w:rPr>
        <w:t>введен</w:t>
      </w:r>
      <w:proofErr w:type="gramEnd"/>
      <w:r w:rsidRPr="004B4122">
        <w:rPr>
          <w:rFonts w:ascii="Times New Roman" w:eastAsia="Times New Roman" w:hAnsi="Times New Roman" w:cs="Times New Roman"/>
          <w:color w:val="333333"/>
          <w:sz w:val="24"/>
          <w:szCs w:val="24"/>
          <w:lang w:eastAsia="ru-RU"/>
        </w:rPr>
        <w:t xml:space="preserve"> Федеральным законом от 25.07.2002 N 112-ФЗ)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Трудовые отношения работника образовательного учреждения и образовательного учреждения регулируются трудовым договоро</w:t>
      </w:r>
      <w:proofErr w:type="gramStart"/>
      <w:r w:rsidRPr="004B4122">
        <w:rPr>
          <w:rFonts w:ascii="Times New Roman" w:eastAsia="Times New Roman" w:hAnsi="Times New Roman" w:cs="Times New Roman"/>
          <w:color w:val="333333"/>
          <w:sz w:val="24"/>
          <w:szCs w:val="24"/>
          <w:lang w:eastAsia="ru-RU"/>
        </w:rPr>
        <w:t>м(</w:t>
      </w:r>
      <w:proofErr w:type="gramEnd"/>
      <w:r w:rsidRPr="004B4122">
        <w:rPr>
          <w:rFonts w:ascii="Times New Roman" w:eastAsia="Times New Roman" w:hAnsi="Times New Roman" w:cs="Times New Roman"/>
          <w:color w:val="333333"/>
          <w:sz w:val="24"/>
          <w:szCs w:val="24"/>
          <w:lang w:eastAsia="ru-RU"/>
        </w:rPr>
        <w:t>контрактом). Условия трудового договора (контракта) не могут противоречить законодательству Российской Федерации о труде.</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4.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повторное в течение года грубое нарушение устава образовательного учреждения;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появление на работе в состоянии алкогольного,</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наркотического или токсического опьянения.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Увольнение по настоящим основаниям может осуществляться администрацией без согласия профсоюза.</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lastRenderedPageBreak/>
        <w:t>Глава VI. МЕЖДУНАРОДНАЯ ДЕЯТЕЛЬНОСТЬ</w:t>
      </w:r>
    </w:p>
    <w:p w:rsidR="004B4122" w:rsidRPr="004B4122" w:rsidRDefault="004B4122" w:rsidP="004B4122">
      <w:pPr>
        <w:shd w:val="clear" w:color="auto" w:fill="F2F2F2"/>
        <w:spacing w:before="240" w:after="240" w:line="360" w:lineRule="auto"/>
        <w:jc w:val="center"/>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В ОБЛАСТИ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57. Международное сотрудничество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 Международное сотрудничество Российской Федерации в области образования осуществляется в соответствии с законодательством Российской Федерации и международными договорами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в пунктах 2 и 3 статьи 57 слова "управления образованием" будут заменены словами ", осуществляющие управление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Органы управления образованием, образовательные учреждения имеют право устанавливать прямые связи с иностранными предприятиями,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учреждениями и организациями.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По вопросу, касающемуся приема иностранных граждан в средние, высшие учебные заведения, а также в учебные заведения послевузовского образования, см. письмо Минобразования РФ от 19.10.2001 N 34-55-364.</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3. 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учреждениях,</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осуществляются по прямым договорам, заключаемым образовательными учреждениями,</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ассоциациями, органами управления образованием, иными юридическими лицами, а также физическими лицами в соответствии с международными договорами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b/>
          <w:bCs/>
          <w:color w:val="333333"/>
          <w:sz w:val="24"/>
          <w:szCs w:val="24"/>
          <w:lang w:eastAsia="ru-RU"/>
        </w:rPr>
        <w:t>Статья 58. Внешнеэкономическая деятельность</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соответствии с Федеральным законом от 29.12.2006 N 258-ФЗ с 1 января 2008 года в пункте 1 статьи 58 слова "Органы управления образованием" будут заменены словами "Органы,</w:t>
      </w:r>
      <w:r w:rsidR="0000137B">
        <w:rPr>
          <w:rFonts w:ascii="Times New Roman" w:eastAsia="Times New Roman" w:hAnsi="Times New Roman" w:cs="Times New Roman"/>
          <w:color w:val="333333"/>
          <w:sz w:val="24"/>
          <w:szCs w:val="24"/>
          <w:lang w:eastAsia="ru-RU"/>
        </w:rPr>
        <w:t xml:space="preserve"> </w:t>
      </w:r>
      <w:r w:rsidRPr="004B4122">
        <w:rPr>
          <w:rFonts w:ascii="Times New Roman" w:eastAsia="Times New Roman" w:hAnsi="Times New Roman" w:cs="Times New Roman"/>
          <w:color w:val="333333"/>
          <w:sz w:val="24"/>
          <w:szCs w:val="24"/>
          <w:lang w:eastAsia="ru-RU"/>
        </w:rPr>
        <w:t>осуществляющие управление в сфере образования".</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lastRenderedPageBreak/>
        <w:t>1. Органы управления образованием, образовательные учреждения имеют право самостоятельно осуществлять внешнеэкономическую деятельность в порядке, установленном законодательством Российской Федерации.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(в ред. Федерального закона от 22.08.2004 N 122-ФЗ)</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2. Утратил силу. - Федеральный закон от 22.08.2004 N 122-ФЗ.</w:t>
      </w:r>
    </w:p>
    <w:p w:rsidR="004B4122" w:rsidRPr="004B4122" w:rsidRDefault="004B4122" w:rsidP="004B4122">
      <w:pPr>
        <w:shd w:val="clear" w:color="auto" w:fill="F2F2F2"/>
        <w:spacing w:before="240" w:after="240" w:line="360" w:lineRule="auto"/>
        <w:jc w:val="right"/>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Президент</w:t>
      </w:r>
    </w:p>
    <w:p w:rsidR="004B4122" w:rsidRPr="004B4122" w:rsidRDefault="004B4122" w:rsidP="004B4122">
      <w:pPr>
        <w:shd w:val="clear" w:color="auto" w:fill="F2F2F2"/>
        <w:spacing w:before="240" w:after="240" w:line="360" w:lineRule="auto"/>
        <w:jc w:val="right"/>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Российской Федерации</w:t>
      </w:r>
    </w:p>
    <w:p w:rsidR="004B4122" w:rsidRPr="004B4122" w:rsidRDefault="004B4122" w:rsidP="004B4122">
      <w:pPr>
        <w:shd w:val="clear" w:color="auto" w:fill="F2F2F2"/>
        <w:spacing w:before="240" w:after="240" w:line="360" w:lineRule="auto"/>
        <w:jc w:val="right"/>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Б.ЕЛЬЦИН</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Москва, Дом Советов России</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10 июля 1992 года</w:t>
      </w:r>
    </w:p>
    <w:p w:rsidR="004B4122" w:rsidRPr="004B4122" w:rsidRDefault="004B4122" w:rsidP="004B4122">
      <w:pPr>
        <w:shd w:val="clear" w:color="auto" w:fill="F2F2F2"/>
        <w:spacing w:before="240" w:after="240" w:line="360" w:lineRule="auto"/>
        <w:rPr>
          <w:rFonts w:ascii="Arial" w:eastAsia="Times New Roman" w:hAnsi="Arial" w:cs="Arial"/>
          <w:color w:val="333333"/>
          <w:sz w:val="18"/>
          <w:szCs w:val="18"/>
          <w:lang w:eastAsia="ru-RU"/>
        </w:rPr>
      </w:pPr>
      <w:r w:rsidRPr="004B4122">
        <w:rPr>
          <w:rFonts w:ascii="Times New Roman" w:eastAsia="Times New Roman" w:hAnsi="Times New Roman" w:cs="Times New Roman"/>
          <w:color w:val="333333"/>
          <w:sz w:val="24"/>
          <w:szCs w:val="24"/>
          <w:lang w:eastAsia="ru-RU"/>
        </w:rPr>
        <w:t>N 3266-1</w:t>
      </w:r>
    </w:p>
    <w:p w:rsidR="008E04E1" w:rsidRDefault="008E04E1"/>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p w:rsidR="0033441B" w:rsidRDefault="0033441B" w:rsidP="0033441B">
      <w:pPr>
        <w:shd w:val="clear" w:color="auto" w:fill="F2F2F2"/>
        <w:spacing w:after="15" w:line="360" w:lineRule="auto"/>
        <w:jc w:val="center"/>
        <w:rPr>
          <w:rFonts w:ascii="Times New Roman" w:eastAsia="Times New Roman" w:hAnsi="Times New Roman" w:cs="Times New Roman"/>
          <w:b/>
          <w:bCs/>
          <w:color w:val="333333"/>
          <w:sz w:val="72"/>
          <w:szCs w:val="72"/>
          <w:lang w:eastAsia="ru-RU"/>
        </w:rPr>
      </w:pPr>
    </w:p>
    <w:p w:rsidR="0033441B" w:rsidRDefault="0033441B" w:rsidP="0033441B">
      <w:pPr>
        <w:shd w:val="clear" w:color="auto" w:fill="F2F2F2"/>
        <w:spacing w:after="15" w:line="360" w:lineRule="auto"/>
        <w:jc w:val="center"/>
        <w:rPr>
          <w:rFonts w:ascii="Times New Roman" w:eastAsia="Times New Roman" w:hAnsi="Times New Roman" w:cs="Times New Roman"/>
          <w:b/>
          <w:bCs/>
          <w:color w:val="333333"/>
          <w:sz w:val="72"/>
          <w:szCs w:val="72"/>
          <w:lang w:eastAsia="ru-RU"/>
        </w:rPr>
      </w:pPr>
    </w:p>
    <w:p w:rsidR="0033441B" w:rsidRPr="0033441B" w:rsidRDefault="0033441B" w:rsidP="0033441B">
      <w:pPr>
        <w:shd w:val="clear" w:color="auto" w:fill="F2F2F2"/>
        <w:spacing w:after="15" w:line="360" w:lineRule="auto"/>
        <w:jc w:val="center"/>
        <w:rPr>
          <w:rFonts w:ascii="Arial" w:eastAsia="Times New Roman" w:hAnsi="Arial" w:cs="Arial"/>
          <w:color w:val="333333"/>
          <w:sz w:val="72"/>
          <w:szCs w:val="72"/>
          <w:lang w:eastAsia="ru-RU"/>
        </w:rPr>
      </w:pPr>
      <w:r w:rsidRPr="0033441B">
        <w:rPr>
          <w:rFonts w:ascii="Times New Roman" w:eastAsia="Times New Roman" w:hAnsi="Times New Roman" w:cs="Times New Roman"/>
          <w:b/>
          <w:bCs/>
          <w:color w:val="333333"/>
          <w:sz w:val="72"/>
          <w:szCs w:val="72"/>
          <w:lang w:eastAsia="ru-RU"/>
        </w:rPr>
        <w:t>РОССИЙСКАЯ ФЕДЕРАЦИЯ</w:t>
      </w:r>
    </w:p>
    <w:p w:rsidR="0033441B" w:rsidRPr="0033441B" w:rsidRDefault="0033441B" w:rsidP="0033441B">
      <w:pPr>
        <w:shd w:val="clear" w:color="auto" w:fill="F2F2F2"/>
        <w:spacing w:after="15" w:line="360" w:lineRule="auto"/>
        <w:jc w:val="center"/>
        <w:rPr>
          <w:rFonts w:ascii="Arial" w:eastAsia="Times New Roman" w:hAnsi="Arial" w:cs="Arial"/>
          <w:color w:val="333333"/>
          <w:sz w:val="72"/>
          <w:szCs w:val="72"/>
          <w:lang w:eastAsia="ru-RU"/>
        </w:rPr>
      </w:pPr>
      <w:r w:rsidRPr="0033441B">
        <w:rPr>
          <w:rFonts w:ascii="Times New Roman" w:eastAsia="Times New Roman" w:hAnsi="Times New Roman" w:cs="Times New Roman"/>
          <w:b/>
          <w:bCs/>
          <w:color w:val="333333"/>
          <w:sz w:val="72"/>
          <w:szCs w:val="72"/>
          <w:lang w:eastAsia="ru-RU"/>
        </w:rPr>
        <w:t>ЗАКОН</w:t>
      </w:r>
    </w:p>
    <w:p w:rsidR="0033441B" w:rsidRPr="0033441B" w:rsidRDefault="0033441B" w:rsidP="0033441B">
      <w:pPr>
        <w:shd w:val="clear" w:color="auto" w:fill="F2F2F2"/>
        <w:spacing w:after="15" w:line="360" w:lineRule="auto"/>
        <w:jc w:val="center"/>
        <w:rPr>
          <w:rFonts w:ascii="Arial" w:eastAsia="Times New Roman" w:hAnsi="Arial" w:cs="Arial"/>
          <w:color w:val="333333"/>
          <w:sz w:val="72"/>
          <w:szCs w:val="72"/>
          <w:lang w:eastAsia="ru-RU"/>
        </w:rPr>
      </w:pPr>
      <w:r w:rsidRPr="0033441B">
        <w:rPr>
          <w:rFonts w:ascii="Times New Roman" w:eastAsia="Times New Roman" w:hAnsi="Times New Roman" w:cs="Times New Roman"/>
          <w:b/>
          <w:bCs/>
          <w:color w:val="333333"/>
          <w:sz w:val="72"/>
          <w:szCs w:val="72"/>
          <w:lang w:eastAsia="ru-RU"/>
        </w:rPr>
        <w:t>ОБ ОБРАЗОВАНИИ</w:t>
      </w:r>
    </w:p>
    <w:p w:rsidR="0033441B" w:rsidRDefault="0033441B">
      <w:bookmarkStart w:id="0" w:name="_GoBack"/>
      <w:bookmarkEnd w:id="0"/>
    </w:p>
    <w:sectPr w:rsidR="00334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22"/>
    <w:rsid w:val="0000137B"/>
    <w:rsid w:val="0033441B"/>
    <w:rsid w:val="004B4122"/>
    <w:rsid w:val="008E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122"/>
    <w:pPr>
      <w:spacing w:before="240" w:after="240" w:line="240" w:lineRule="auto"/>
      <w:outlineLvl w:val="0"/>
    </w:pPr>
    <w:rPr>
      <w:rFonts w:ascii="Segoe UI" w:eastAsia="Times New Roman" w:hAnsi="Segoe UI" w:cs="Segoe UI"/>
      <w:b/>
      <w:bCs/>
      <w:kern w:val="36"/>
      <w:sz w:val="43"/>
      <w:szCs w:val="43"/>
      <w:lang w:eastAsia="ru-RU"/>
    </w:rPr>
  </w:style>
  <w:style w:type="paragraph" w:styleId="2">
    <w:name w:val="heading 2"/>
    <w:basedOn w:val="a"/>
    <w:link w:val="20"/>
    <w:uiPriority w:val="9"/>
    <w:qFormat/>
    <w:rsid w:val="004B4122"/>
    <w:pPr>
      <w:spacing w:before="240" w:after="240" w:line="240" w:lineRule="auto"/>
      <w:outlineLvl w:val="1"/>
    </w:pPr>
    <w:rPr>
      <w:rFonts w:ascii="Segoe UI" w:eastAsia="Times New Roman" w:hAnsi="Segoe UI" w:cs="Segoe UI"/>
      <w:b/>
      <w:bCs/>
      <w:sz w:val="36"/>
      <w:szCs w:val="36"/>
      <w:lang w:eastAsia="ru-RU"/>
    </w:rPr>
  </w:style>
  <w:style w:type="paragraph" w:styleId="3">
    <w:name w:val="heading 3"/>
    <w:basedOn w:val="a"/>
    <w:link w:val="30"/>
    <w:uiPriority w:val="9"/>
    <w:qFormat/>
    <w:rsid w:val="004B4122"/>
    <w:pPr>
      <w:spacing w:before="240" w:after="240" w:line="240" w:lineRule="auto"/>
      <w:outlineLvl w:val="2"/>
    </w:pPr>
    <w:rPr>
      <w:rFonts w:ascii="Segoe UI" w:eastAsia="Times New Roman" w:hAnsi="Segoe UI" w:cs="Segoe UI"/>
      <w:b/>
      <w:bCs/>
      <w:sz w:val="30"/>
      <w:szCs w:val="30"/>
      <w:lang w:eastAsia="ru-RU"/>
    </w:rPr>
  </w:style>
  <w:style w:type="paragraph" w:styleId="4">
    <w:name w:val="heading 4"/>
    <w:basedOn w:val="a"/>
    <w:link w:val="40"/>
    <w:uiPriority w:val="9"/>
    <w:qFormat/>
    <w:rsid w:val="004B4122"/>
    <w:pPr>
      <w:spacing w:before="240" w:after="240" w:line="240" w:lineRule="auto"/>
      <w:outlineLvl w:val="3"/>
    </w:pPr>
    <w:rPr>
      <w:rFonts w:ascii="Segoe UI" w:eastAsia="Times New Roman" w:hAnsi="Segoe UI" w:cs="Segoe UI"/>
      <w:b/>
      <w:bCs/>
      <w:caps/>
      <w:sz w:val="24"/>
      <w:szCs w:val="24"/>
      <w:lang w:eastAsia="ru-RU"/>
    </w:rPr>
  </w:style>
  <w:style w:type="paragraph" w:styleId="5">
    <w:name w:val="heading 5"/>
    <w:basedOn w:val="a"/>
    <w:link w:val="50"/>
    <w:uiPriority w:val="9"/>
    <w:qFormat/>
    <w:rsid w:val="004B4122"/>
    <w:pPr>
      <w:spacing w:before="240" w:after="240"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4B4122"/>
    <w:pPr>
      <w:spacing w:before="240" w:after="240"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122"/>
    <w:rPr>
      <w:rFonts w:ascii="Segoe UI" w:eastAsia="Times New Roman" w:hAnsi="Segoe UI" w:cs="Segoe UI"/>
      <w:b/>
      <w:bCs/>
      <w:kern w:val="36"/>
      <w:sz w:val="43"/>
      <w:szCs w:val="43"/>
      <w:lang w:eastAsia="ru-RU"/>
    </w:rPr>
  </w:style>
  <w:style w:type="character" w:customStyle="1" w:styleId="20">
    <w:name w:val="Заголовок 2 Знак"/>
    <w:basedOn w:val="a0"/>
    <w:link w:val="2"/>
    <w:uiPriority w:val="9"/>
    <w:rsid w:val="004B4122"/>
    <w:rPr>
      <w:rFonts w:ascii="Segoe UI" w:eastAsia="Times New Roman" w:hAnsi="Segoe UI" w:cs="Segoe UI"/>
      <w:b/>
      <w:bCs/>
      <w:sz w:val="36"/>
      <w:szCs w:val="36"/>
      <w:lang w:eastAsia="ru-RU"/>
    </w:rPr>
  </w:style>
  <w:style w:type="character" w:customStyle="1" w:styleId="30">
    <w:name w:val="Заголовок 3 Знак"/>
    <w:basedOn w:val="a0"/>
    <w:link w:val="3"/>
    <w:uiPriority w:val="9"/>
    <w:rsid w:val="004B4122"/>
    <w:rPr>
      <w:rFonts w:ascii="Segoe UI" w:eastAsia="Times New Roman" w:hAnsi="Segoe UI" w:cs="Segoe UI"/>
      <w:b/>
      <w:bCs/>
      <w:sz w:val="30"/>
      <w:szCs w:val="30"/>
      <w:lang w:eastAsia="ru-RU"/>
    </w:rPr>
  </w:style>
  <w:style w:type="character" w:customStyle="1" w:styleId="40">
    <w:name w:val="Заголовок 4 Знак"/>
    <w:basedOn w:val="a0"/>
    <w:link w:val="4"/>
    <w:uiPriority w:val="9"/>
    <w:rsid w:val="004B4122"/>
    <w:rPr>
      <w:rFonts w:ascii="Segoe UI" w:eastAsia="Times New Roman" w:hAnsi="Segoe UI" w:cs="Segoe UI"/>
      <w:b/>
      <w:bCs/>
      <w:caps/>
      <w:sz w:val="24"/>
      <w:szCs w:val="24"/>
      <w:lang w:eastAsia="ru-RU"/>
    </w:rPr>
  </w:style>
  <w:style w:type="character" w:customStyle="1" w:styleId="50">
    <w:name w:val="Заголовок 5 Знак"/>
    <w:basedOn w:val="a0"/>
    <w:link w:val="5"/>
    <w:uiPriority w:val="9"/>
    <w:rsid w:val="004B412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4B4122"/>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4B4122"/>
  </w:style>
  <w:style w:type="character" w:styleId="a3">
    <w:name w:val="Hyperlink"/>
    <w:basedOn w:val="a0"/>
    <w:uiPriority w:val="99"/>
    <w:semiHidden/>
    <w:unhideWhenUsed/>
    <w:rsid w:val="004B4122"/>
    <w:rPr>
      <w:color w:val="333333"/>
      <w:u w:val="single"/>
    </w:rPr>
  </w:style>
  <w:style w:type="character" w:styleId="a4">
    <w:name w:val="FollowedHyperlink"/>
    <w:basedOn w:val="a0"/>
    <w:uiPriority w:val="99"/>
    <w:semiHidden/>
    <w:unhideWhenUsed/>
    <w:rsid w:val="004B4122"/>
    <w:rPr>
      <w:color w:val="333333"/>
      <w:u w:val="single"/>
    </w:rPr>
  </w:style>
  <w:style w:type="paragraph" w:styleId="HTML">
    <w:name w:val="HTML Preformatted"/>
    <w:basedOn w:val="a"/>
    <w:link w:val="HTML0"/>
    <w:uiPriority w:val="99"/>
    <w:semiHidden/>
    <w:unhideWhenUsed/>
    <w:rsid w:val="004B4122"/>
    <w:pPr>
      <w:pBdr>
        <w:left w:val="single" w:sz="36" w:space="11" w:color="999999"/>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semiHidden/>
    <w:rsid w:val="004B4122"/>
    <w:rPr>
      <w:rFonts w:ascii="Courier New" w:eastAsia="Times New Roman" w:hAnsi="Courier New" w:cs="Courier New"/>
      <w:sz w:val="24"/>
      <w:szCs w:val="24"/>
      <w:shd w:val="clear" w:color="auto" w:fill="F6F6F6"/>
      <w:lang w:eastAsia="ru-RU"/>
    </w:rPr>
  </w:style>
  <w:style w:type="character" w:styleId="a5">
    <w:name w:val="Strong"/>
    <w:basedOn w:val="a0"/>
    <w:uiPriority w:val="22"/>
    <w:qFormat/>
    <w:rsid w:val="004B4122"/>
    <w:rPr>
      <w:b/>
      <w:bCs/>
    </w:rPr>
  </w:style>
  <w:style w:type="paragraph" w:styleId="a6">
    <w:name w:val="Normal (Web)"/>
    <w:basedOn w:val="a"/>
    <w:uiPriority w:val="99"/>
    <w:semiHidden/>
    <w:unhideWhenUsed/>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4B4122"/>
    <w:pPr>
      <w:spacing w:before="240" w:after="240" w:line="240" w:lineRule="auto"/>
    </w:pPr>
    <w:rPr>
      <w:rFonts w:ascii="Times New Roman" w:eastAsia="Times New Roman" w:hAnsi="Times New Roman" w:cs="Times New Roman"/>
      <w:color w:val="BF0000"/>
      <w:sz w:val="24"/>
      <w:szCs w:val="24"/>
      <w:lang w:eastAsia="ru-RU"/>
    </w:rPr>
  </w:style>
  <w:style w:type="paragraph" w:customStyle="1" w:styleId="message">
    <w:name w:val="message"/>
    <w:basedOn w:val="a"/>
    <w:rsid w:val="004B4122"/>
    <w:pPr>
      <w:spacing w:before="240" w:after="240" w:line="240" w:lineRule="auto"/>
    </w:pPr>
    <w:rPr>
      <w:rFonts w:ascii="Times New Roman" w:eastAsia="Times New Roman" w:hAnsi="Times New Roman" w:cs="Times New Roman"/>
      <w:color w:val="006699"/>
      <w:sz w:val="24"/>
      <w:szCs w:val="24"/>
      <w:lang w:eastAsia="ru-RU"/>
    </w:rPr>
  </w:style>
  <w:style w:type="paragraph" w:customStyle="1" w:styleId="tips">
    <w:name w:val="tips"/>
    <w:basedOn w:val="a"/>
    <w:rsid w:val="004B4122"/>
    <w:pPr>
      <w:spacing w:before="240" w:after="240" w:line="240" w:lineRule="auto"/>
    </w:pPr>
    <w:rPr>
      <w:rFonts w:ascii="Times New Roman" w:eastAsia="Times New Roman" w:hAnsi="Times New Roman" w:cs="Times New Roman"/>
      <w:color w:val="EE9600"/>
      <w:sz w:val="24"/>
      <w:szCs w:val="24"/>
      <w:lang w:eastAsia="ru-RU"/>
    </w:rPr>
  </w:style>
  <w:style w:type="paragraph" w:customStyle="1" w:styleId="stickynote">
    <w:name w:val="stickynote"/>
    <w:basedOn w:val="a"/>
    <w:rsid w:val="004B4122"/>
    <w:pPr>
      <w:pBdr>
        <w:top w:val="single" w:sz="6" w:space="8" w:color="CACACC"/>
        <w:left w:val="single" w:sz="6" w:space="30" w:color="CACACC"/>
        <w:bottom w:val="single" w:sz="6" w:space="8" w:color="CACACC"/>
        <w:right w:val="single" w:sz="6" w:space="0" w:color="CACACC"/>
      </w:pBdr>
      <w:spacing w:before="240" w:after="240" w:line="240" w:lineRule="auto"/>
    </w:pPr>
    <w:rPr>
      <w:rFonts w:ascii="Times New Roman" w:eastAsia="Times New Roman" w:hAnsi="Times New Roman" w:cs="Times New Roman"/>
      <w:sz w:val="24"/>
      <w:szCs w:val="24"/>
      <w:lang w:eastAsia="ru-RU"/>
    </w:rPr>
  </w:style>
  <w:style w:type="paragraph" w:customStyle="1" w:styleId="download">
    <w:name w:val="download"/>
    <w:basedOn w:val="a"/>
    <w:rsid w:val="004B4122"/>
    <w:pPr>
      <w:pBdr>
        <w:top w:val="single" w:sz="6" w:space="8" w:color="CACACC"/>
        <w:left w:val="single" w:sz="6" w:space="30" w:color="CACACC"/>
        <w:bottom w:val="single" w:sz="6" w:space="8" w:color="CACACC"/>
        <w:right w:val="single" w:sz="6" w:space="0" w:color="CACACC"/>
      </w:pBdr>
      <w:spacing w:before="240" w:after="240" w:line="240" w:lineRule="auto"/>
    </w:pPr>
    <w:rPr>
      <w:rFonts w:ascii="Times New Roman" w:eastAsia="Times New Roman" w:hAnsi="Times New Roman" w:cs="Times New Roman"/>
      <w:sz w:val="24"/>
      <w:szCs w:val="24"/>
      <w:lang w:eastAsia="ru-RU"/>
    </w:rPr>
  </w:style>
  <w:style w:type="paragraph" w:customStyle="1" w:styleId="site-slogan">
    <w:name w:val="site-slogan"/>
    <w:basedOn w:val="a"/>
    <w:rsid w:val="004B4122"/>
    <w:pPr>
      <w:shd w:val="clear" w:color="auto" w:fill="444444"/>
      <w:spacing w:after="0" w:line="240" w:lineRule="auto"/>
    </w:pPr>
    <w:rPr>
      <w:rFonts w:ascii="Times New Roman" w:eastAsia="Times New Roman" w:hAnsi="Times New Roman" w:cs="Times New Roman"/>
      <w:color w:val="FFFFFF"/>
      <w:lang w:eastAsia="ru-RU"/>
    </w:rPr>
  </w:style>
  <w:style w:type="paragraph" w:customStyle="1" w:styleId="system-unpublished">
    <w:name w:val="system-unpublished"/>
    <w:basedOn w:val="a"/>
    <w:rsid w:val="004B4122"/>
    <w:pPr>
      <w:pBdr>
        <w:top w:val="single" w:sz="24" w:space="0" w:color="C4D3DF"/>
        <w:bottom w:val="single" w:sz="24" w:space="0" w:color="C4D3DF"/>
      </w:pBdr>
      <w:shd w:val="clear" w:color="auto" w:fill="E8EDF1"/>
      <w:spacing w:before="240" w:after="240"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4B4122"/>
    <w:pPr>
      <w:spacing w:before="240" w:after="240" w:line="240" w:lineRule="auto"/>
      <w:ind w:left="75"/>
    </w:pPr>
    <w:rPr>
      <w:rFonts w:ascii="Times New Roman" w:eastAsia="Times New Roman" w:hAnsi="Times New Roman" w:cs="Times New Roman"/>
      <w:sz w:val="24"/>
      <w:szCs w:val="24"/>
      <w:lang w:eastAsia="ru-RU"/>
    </w:rPr>
  </w:style>
  <w:style w:type="paragraph" w:customStyle="1" w:styleId="button2-right">
    <w:name w:val="button2-right"/>
    <w:basedOn w:val="a"/>
    <w:rsid w:val="004B4122"/>
    <w:pPr>
      <w:spacing w:before="240" w:after="240" w:line="240" w:lineRule="auto"/>
      <w:ind w:left="75"/>
    </w:pPr>
    <w:rPr>
      <w:rFonts w:ascii="Times New Roman" w:eastAsia="Times New Roman" w:hAnsi="Times New Roman" w:cs="Times New Roman"/>
      <w:sz w:val="24"/>
      <w:szCs w:val="24"/>
      <w:lang w:eastAsia="ru-RU"/>
    </w:rPr>
  </w:style>
  <w:style w:type="paragraph" w:customStyle="1" w:styleId="contentheading">
    <w:name w:val="contentheading"/>
    <w:basedOn w:val="a"/>
    <w:rsid w:val="004B4122"/>
    <w:pPr>
      <w:spacing w:after="0" w:line="312" w:lineRule="auto"/>
    </w:pPr>
    <w:rPr>
      <w:rFonts w:ascii="Segoe UI" w:eastAsia="Times New Roman" w:hAnsi="Segoe UI" w:cs="Segoe UI"/>
      <w:b/>
      <w:bCs/>
      <w:color w:val="006699"/>
      <w:sz w:val="48"/>
      <w:szCs w:val="48"/>
      <w:lang w:eastAsia="ru-RU"/>
    </w:rPr>
  </w:style>
  <w:style w:type="paragraph" w:customStyle="1" w:styleId="componentheading">
    <w:name w:val="componentheading"/>
    <w:basedOn w:val="a"/>
    <w:rsid w:val="004B4122"/>
    <w:pPr>
      <w:spacing w:after="150" w:line="240" w:lineRule="auto"/>
    </w:pPr>
    <w:rPr>
      <w:rFonts w:ascii="Segoe UI" w:eastAsia="Times New Roman" w:hAnsi="Segoe UI" w:cs="Segoe UI"/>
      <w:b/>
      <w:bCs/>
      <w:color w:val="006699"/>
      <w:sz w:val="48"/>
      <w:szCs w:val="48"/>
      <w:lang w:eastAsia="ru-RU"/>
    </w:rPr>
  </w:style>
  <w:style w:type="paragraph" w:customStyle="1" w:styleId="small">
    <w:name w:val="small"/>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smalldark">
    <w:name w:val="smalldark"/>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mosimagecaption">
    <w:name w:val="mosimage_caption"/>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createby">
    <w:name w:val="createby"/>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createdate">
    <w:name w:val="createdate"/>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modifydate">
    <w:name w:val="modifydate"/>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imgcaption">
    <w:name w:val="img_caption"/>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inputbox">
    <w:name w:val="inputbox"/>
    <w:basedOn w:val="a"/>
    <w:rsid w:val="004B4122"/>
    <w:pPr>
      <w:pBdr>
        <w:top w:val="single" w:sz="6" w:space="0" w:color="CCCCCC"/>
        <w:left w:val="single" w:sz="6" w:space="0" w:color="CCCCCC"/>
        <w:bottom w:val="single" w:sz="6" w:space="0" w:color="CCCCCC"/>
        <w:right w:val="single" w:sz="6" w:space="0" w:color="CCCCCC"/>
      </w:pBdr>
      <w:shd w:val="clear" w:color="auto" w:fill="FFFFFF"/>
      <w:spacing w:before="240" w:after="240" w:line="240" w:lineRule="auto"/>
    </w:pPr>
    <w:rPr>
      <w:rFonts w:ascii="Tahoma" w:eastAsia="Times New Roman" w:hAnsi="Tahoma" w:cs="Tahoma"/>
      <w:sz w:val="24"/>
      <w:szCs w:val="24"/>
      <w:lang w:eastAsia="ru-RU"/>
    </w:rPr>
  </w:style>
  <w:style w:type="paragraph" w:customStyle="1" w:styleId="button">
    <w:name w:val="button"/>
    <w:basedOn w:val="a"/>
    <w:rsid w:val="004B4122"/>
    <w:pPr>
      <w:pBdr>
        <w:top w:val="single" w:sz="6" w:space="2" w:color="333333"/>
        <w:left w:val="single" w:sz="6" w:space="4" w:color="333333"/>
        <w:bottom w:val="single" w:sz="6" w:space="2" w:color="333333"/>
        <w:right w:val="single" w:sz="6" w:space="4" w:color="333333"/>
      </w:pBdr>
      <w:shd w:val="clear" w:color="auto" w:fill="333333"/>
      <w:spacing w:before="240" w:after="240" w:line="240" w:lineRule="auto"/>
    </w:pPr>
    <w:rPr>
      <w:rFonts w:ascii="Times New Roman" w:eastAsia="Times New Roman" w:hAnsi="Times New Roman" w:cs="Times New Roman"/>
      <w:caps/>
      <w:color w:val="CCCCCC"/>
      <w:sz w:val="20"/>
      <w:szCs w:val="20"/>
      <w:lang w:eastAsia="ru-RU"/>
    </w:rPr>
  </w:style>
  <w:style w:type="paragraph" w:customStyle="1" w:styleId="code">
    <w:name w:val="code"/>
    <w:basedOn w:val="a"/>
    <w:rsid w:val="004B4122"/>
    <w:pPr>
      <w:pBdr>
        <w:left w:val="single" w:sz="36" w:space="11" w:color="999999"/>
      </w:pBdr>
      <w:shd w:val="clear" w:color="auto" w:fill="F6F6F6"/>
      <w:spacing w:before="75" w:after="225" w:line="240" w:lineRule="auto"/>
    </w:pPr>
    <w:rPr>
      <w:rFonts w:ascii="Courier New" w:eastAsia="Times New Roman" w:hAnsi="Courier New" w:cs="Courier New"/>
      <w:sz w:val="24"/>
      <w:szCs w:val="24"/>
      <w:lang w:eastAsia="ru-RU"/>
    </w:rPr>
  </w:style>
  <w:style w:type="paragraph" w:customStyle="1" w:styleId="quote-hilite">
    <w:name w:val="quote-hilite"/>
    <w:basedOn w:val="a"/>
    <w:rsid w:val="004B4122"/>
    <w:pPr>
      <w:pBdr>
        <w:top w:val="single" w:sz="6" w:space="8" w:color="CACACC"/>
        <w:left w:val="single" w:sz="6" w:space="11" w:color="CACACC"/>
        <w:bottom w:val="single" w:sz="6" w:space="8" w:color="CACACC"/>
        <w:right w:val="single" w:sz="6" w:space="11" w:color="CACACC"/>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mall-quote">
    <w:name w:val="small-quote"/>
    <w:basedOn w:val="a"/>
    <w:rsid w:val="004B4122"/>
    <w:pPr>
      <w:spacing w:after="0" w:line="240" w:lineRule="auto"/>
    </w:pPr>
    <w:rPr>
      <w:rFonts w:ascii="Times New Roman" w:eastAsia="Times New Roman" w:hAnsi="Times New Roman" w:cs="Times New Roman"/>
      <w:sz w:val="24"/>
      <w:szCs w:val="24"/>
      <w:lang w:eastAsia="ru-RU"/>
    </w:rPr>
  </w:style>
  <w:style w:type="paragraph" w:customStyle="1" w:styleId="dropcap">
    <w:name w:val="dropcap"/>
    <w:basedOn w:val="a"/>
    <w:rsid w:val="004B4122"/>
    <w:pPr>
      <w:spacing w:before="240" w:after="240" w:line="600" w:lineRule="atLeast"/>
    </w:pPr>
    <w:rPr>
      <w:rFonts w:ascii="Georgia" w:eastAsia="Times New Roman" w:hAnsi="Georgia" w:cs="Times New Roman"/>
      <w:color w:val="999999"/>
      <w:sz w:val="75"/>
      <w:szCs w:val="75"/>
      <w:lang w:eastAsia="ru-RU"/>
    </w:rPr>
  </w:style>
  <w:style w:type="paragraph" w:customStyle="1" w:styleId="error2">
    <w:name w:val="error2"/>
    <w:basedOn w:val="a"/>
    <w:rsid w:val="004B4122"/>
    <w:pPr>
      <w:pBdr>
        <w:top w:val="single" w:sz="12" w:space="0" w:color="FF0000"/>
        <w:left w:val="single" w:sz="12" w:space="0" w:color="FF0000"/>
        <w:bottom w:val="single" w:sz="12" w:space="0" w:color="FF0000"/>
        <w:right w:val="single" w:sz="12" w:space="0" w:color="FF0000"/>
      </w:pBdr>
      <w:spacing w:before="240" w:after="240" w:line="240" w:lineRule="auto"/>
    </w:pPr>
    <w:rPr>
      <w:rFonts w:ascii="Times New Roman" w:eastAsia="Times New Roman" w:hAnsi="Times New Roman" w:cs="Times New Roman"/>
      <w:sz w:val="24"/>
      <w:szCs w:val="24"/>
      <w:lang w:eastAsia="ru-RU"/>
    </w:rPr>
  </w:style>
  <w:style w:type="paragraph" w:customStyle="1" w:styleId="highlight">
    <w:name w:val="highlight"/>
    <w:basedOn w:val="a"/>
    <w:rsid w:val="004B4122"/>
    <w:pPr>
      <w:shd w:val="clear" w:color="auto" w:fill="FFFFCC"/>
      <w:spacing w:before="240" w:after="240" w:line="240" w:lineRule="auto"/>
    </w:pPr>
    <w:rPr>
      <w:rFonts w:ascii="Times New Roman" w:eastAsia="Times New Roman" w:hAnsi="Times New Roman" w:cs="Times New Roman"/>
      <w:b/>
      <w:bCs/>
      <w:sz w:val="24"/>
      <w:szCs w:val="24"/>
      <w:lang w:eastAsia="ru-RU"/>
    </w:rPr>
  </w:style>
  <w:style w:type="paragraph" w:customStyle="1" w:styleId="blocknumber">
    <w:name w:val="blocknumbe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ignumber">
    <w:name w:val="bignumber"/>
    <w:basedOn w:val="a"/>
    <w:rsid w:val="004B4122"/>
    <w:pPr>
      <w:spacing w:before="240" w:after="240" w:line="240" w:lineRule="auto"/>
      <w:ind w:right="120"/>
    </w:pPr>
    <w:rPr>
      <w:rFonts w:ascii="Arial" w:eastAsia="Times New Roman" w:hAnsi="Arial" w:cs="Arial"/>
      <w:b/>
      <w:bCs/>
      <w:color w:val="333333"/>
      <w:sz w:val="30"/>
      <w:szCs w:val="30"/>
      <w:lang w:eastAsia="ru-RU"/>
    </w:rPr>
  </w:style>
  <w:style w:type="paragraph" w:customStyle="1" w:styleId="legend-title">
    <w:name w:val="legend-title"/>
    <w:basedOn w:val="a"/>
    <w:rsid w:val="004B4122"/>
    <w:pPr>
      <w:shd w:val="clear" w:color="auto" w:fill="FFFFFF"/>
      <w:spacing w:after="0" w:line="240" w:lineRule="auto"/>
    </w:pPr>
    <w:rPr>
      <w:rFonts w:ascii="Times New Roman" w:eastAsia="Times New Roman" w:hAnsi="Times New Roman" w:cs="Times New Roman"/>
      <w:b/>
      <w:bCs/>
      <w:sz w:val="24"/>
      <w:szCs w:val="24"/>
      <w:lang w:eastAsia="ru-RU"/>
    </w:rPr>
  </w:style>
  <w:style w:type="paragraph" w:customStyle="1" w:styleId="legend">
    <w:name w:val="legend"/>
    <w:basedOn w:val="a"/>
    <w:rsid w:val="004B4122"/>
    <w:pPr>
      <w:pBdr>
        <w:top w:val="single" w:sz="6" w:space="0" w:color="CACACC"/>
        <w:left w:val="single" w:sz="6" w:space="8" w:color="CACACC"/>
        <w:bottom w:val="single" w:sz="6" w:space="0" w:color="CACACC"/>
        <w:right w:val="single" w:sz="6" w:space="8" w:color="CACACC"/>
      </w:pBdr>
      <w:shd w:val="clear" w:color="auto" w:fill="FFFFFF"/>
      <w:spacing w:before="300" w:after="300" w:line="240" w:lineRule="auto"/>
    </w:pPr>
    <w:rPr>
      <w:rFonts w:ascii="Times New Roman" w:eastAsia="Times New Roman" w:hAnsi="Times New Roman" w:cs="Times New Roman"/>
      <w:sz w:val="24"/>
      <w:szCs w:val="24"/>
      <w:lang w:eastAsia="ru-RU"/>
    </w:rPr>
  </w:style>
  <w:style w:type="paragraph" w:customStyle="1" w:styleId="articleseparator">
    <w:name w:val="article_separato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columnseparator">
    <w:name w:val="column_separato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logmore">
    <w:name w:val="blog_mor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category">
    <w:name w:val="category"/>
    <w:basedOn w:val="a"/>
    <w:rsid w:val="004B4122"/>
    <w:pPr>
      <w:spacing w:before="240" w:after="240" w:line="240" w:lineRule="auto"/>
    </w:pPr>
    <w:rPr>
      <w:rFonts w:ascii="Times New Roman" w:eastAsia="Times New Roman" w:hAnsi="Times New Roman" w:cs="Times New Roman"/>
      <w:b/>
      <w:bCs/>
      <w:sz w:val="24"/>
      <w:szCs w:val="24"/>
      <w:lang w:eastAsia="ru-RU"/>
    </w:rPr>
  </w:style>
  <w:style w:type="paragraph" w:customStyle="1" w:styleId="contentdescription">
    <w:name w:val="contentdescription"/>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moduletable">
    <w:name w:val="moduletabl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navbar">
    <w:name w:val="pagenavba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navcounter">
    <w:name w:val="pagenavcounte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sectiontableheader">
    <w:name w:val="sectiontableheader"/>
    <w:basedOn w:val="a"/>
    <w:rsid w:val="004B4122"/>
    <w:pPr>
      <w:shd w:val="clear" w:color="auto" w:fill="444444"/>
      <w:spacing w:before="240" w:after="240" w:line="240" w:lineRule="auto"/>
    </w:pPr>
    <w:rPr>
      <w:rFonts w:ascii="Times New Roman" w:eastAsia="Times New Roman" w:hAnsi="Times New Roman" w:cs="Times New Roman"/>
      <w:color w:val="FFFFFF"/>
      <w:sz w:val="24"/>
      <w:szCs w:val="24"/>
      <w:lang w:eastAsia="ru-RU"/>
    </w:rPr>
  </w:style>
  <w:style w:type="paragraph" w:customStyle="1" w:styleId="article-tools">
    <w:name w:val="article-tools"/>
    <w:basedOn w:val="a"/>
    <w:rsid w:val="004B4122"/>
    <w:pPr>
      <w:pBdr>
        <w:top w:val="single" w:sz="6" w:space="0" w:color="DDDDDD"/>
      </w:pBdr>
      <w:shd w:val="clear" w:color="auto" w:fill="ECECEC"/>
      <w:spacing w:before="240" w:after="225" w:line="240" w:lineRule="auto"/>
    </w:pPr>
    <w:rPr>
      <w:rFonts w:ascii="Times New Roman" w:eastAsia="Times New Roman" w:hAnsi="Times New Roman" w:cs="Times New Roman"/>
      <w:sz w:val="24"/>
      <w:szCs w:val="24"/>
      <w:lang w:eastAsia="ru-RU"/>
    </w:rPr>
  </w:style>
  <w:style w:type="paragraph" w:customStyle="1" w:styleId="article-meta">
    <w:name w:val="article-meta"/>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ja-cert">
    <w:name w:val="ja-cert"/>
    <w:basedOn w:val="a"/>
    <w:rsid w:val="004B4122"/>
    <w:pPr>
      <w:spacing w:before="240" w:after="240" w:line="240" w:lineRule="auto"/>
    </w:pPr>
    <w:rPr>
      <w:rFonts w:ascii="Times New Roman" w:eastAsia="Times New Roman" w:hAnsi="Times New Roman" w:cs="Times New Roman"/>
      <w:lang w:eastAsia="ru-RU"/>
    </w:rPr>
  </w:style>
  <w:style w:type="paragraph" w:customStyle="1" w:styleId="banneritem">
    <w:name w:val="banneritem"/>
    <w:basedOn w:val="a"/>
    <w:rsid w:val="004B4122"/>
    <w:pPr>
      <w:spacing w:before="225" w:after="240" w:line="240" w:lineRule="auto"/>
    </w:pPr>
    <w:rPr>
      <w:rFonts w:ascii="Times New Roman" w:eastAsia="Times New Roman" w:hAnsi="Times New Roman" w:cs="Times New Roman"/>
      <w:sz w:val="24"/>
      <w:szCs w:val="24"/>
      <w:lang w:eastAsia="ru-RU"/>
    </w:rPr>
  </w:style>
  <w:style w:type="paragraph" w:customStyle="1" w:styleId="clr">
    <w:name w:val="cl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tool-tip">
    <w:name w:val="tool-tip"/>
    <w:basedOn w:val="a"/>
    <w:rsid w:val="004B4122"/>
    <w:pPr>
      <w:pBdr>
        <w:top w:val="single" w:sz="6" w:space="4" w:color="D4D5AA"/>
        <w:left w:val="single" w:sz="6" w:space="4" w:color="D4D5AA"/>
        <w:bottom w:val="single" w:sz="6" w:space="4" w:color="D4D5AA"/>
        <w:right w:val="single" w:sz="6" w:space="4" w:color="D4D5AA"/>
      </w:pBdr>
      <w:shd w:val="clear" w:color="auto" w:fill="FFFFCC"/>
      <w:spacing w:before="240" w:after="240" w:line="240" w:lineRule="auto"/>
    </w:pPr>
    <w:rPr>
      <w:rFonts w:ascii="Times New Roman" w:eastAsia="Times New Roman" w:hAnsi="Times New Roman" w:cs="Times New Roman"/>
      <w:sz w:val="24"/>
      <w:szCs w:val="24"/>
      <w:lang w:eastAsia="ru-RU"/>
    </w:rPr>
  </w:style>
  <w:style w:type="paragraph" w:customStyle="1" w:styleId="tool-title">
    <w:name w:val="tool-title"/>
    <w:basedOn w:val="a"/>
    <w:rsid w:val="004B4122"/>
    <w:pPr>
      <w:spacing w:after="0" w:line="240" w:lineRule="auto"/>
    </w:pPr>
    <w:rPr>
      <w:rFonts w:ascii="Times New Roman" w:eastAsia="Times New Roman" w:hAnsi="Times New Roman" w:cs="Times New Roman"/>
      <w:b/>
      <w:bCs/>
      <w:sz w:val="24"/>
      <w:szCs w:val="24"/>
      <w:lang w:eastAsia="ru-RU"/>
    </w:rPr>
  </w:style>
  <w:style w:type="paragraph" w:customStyle="1" w:styleId="tool-text">
    <w:name w:val="tool-text"/>
    <w:basedOn w:val="a"/>
    <w:rsid w:val="004B4122"/>
    <w:pPr>
      <w:spacing w:after="0" w:line="240" w:lineRule="auto"/>
    </w:pPr>
    <w:rPr>
      <w:rFonts w:ascii="Times New Roman" w:eastAsia="Times New Roman" w:hAnsi="Times New Roman" w:cs="Times New Roman"/>
      <w:sz w:val="24"/>
      <w:szCs w:val="24"/>
      <w:lang w:eastAsia="ru-RU"/>
    </w:rPr>
  </w:style>
  <w:style w:type="paragraph" w:customStyle="1" w:styleId="info">
    <w:name w:val="info"/>
    <w:basedOn w:val="a"/>
    <w:rsid w:val="004B4122"/>
    <w:pPr>
      <w:pBdr>
        <w:right w:val="single" w:sz="6" w:space="11" w:color="CCCCCC"/>
      </w:pBdr>
      <w:spacing w:before="240" w:after="240" w:line="240" w:lineRule="auto"/>
      <w:ind w:right="225"/>
    </w:pPr>
    <w:rPr>
      <w:rFonts w:ascii="Times New Roman" w:eastAsia="Times New Roman" w:hAnsi="Times New Roman" w:cs="Times New Roman"/>
      <w:sz w:val="24"/>
      <w:szCs w:val="24"/>
      <w:lang w:eastAsia="ru-RU"/>
    </w:rPr>
  </w:style>
  <w:style w:type="paragraph" w:customStyle="1" w:styleId="image">
    <w:name w:val="imag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break">
    <w:name w:val="pagebreak"/>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lank">
    <w:name w:val="blank"/>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fio">
    <w:name w:val="fio"/>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moduletablemenu">
    <w:name w:val="moduletable_menu"/>
    <w:basedOn w:val="a"/>
    <w:rsid w:val="004B4122"/>
    <w:pPr>
      <w:spacing w:before="240" w:after="240" w:line="240" w:lineRule="auto"/>
    </w:pPr>
    <w:rPr>
      <w:rFonts w:ascii="Times New Roman" w:eastAsia="Times New Roman" w:hAnsi="Times New Roman" w:cs="Times New Roman"/>
      <w:sz w:val="24"/>
      <w:szCs w:val="24"/>
      <w:lang w:eastAsia="ru-RU"/>
    </w:rPr>
  </w:style>
  <w:style w:type="character" w:customStyle="1" w:styleId="open">
    <w:name w:val="open"/>
    <w:basedOn w:val="a0"/>
    <w:rsid w:val="004B4122"/>
  </w:style>
  <w:style w:type="character" w:customStyle="1" w:styleId="close">
    <w:name w:val="close"/>
    <w:basedOn w:val="a0"/>
    <w:rsid w:val="004B4122"/>
  </w:style>
  <w:style w:type="character" w:customStyle="1" w:styleId="open-quote">
    <w:name w:val="open-quote"/>
    <w:basedOn w:val="a0"/>
    <w:rsid w:val="004B4122"/>
  </w:style>
  <w:style w:type="character" w:customStyle="1" w:styleId="close-quote">
    <w:name w:val="close-quote"/>
    <w:basedOn w:val="a0"/>
    <w:rsid w:val="004B4122"/>
  </w:style>
  <w:style w:type="character" w:customStyle="1" w:styleId="author">
    <w:name w:val="author"/>
    <w:basedOn w:val="a0"/>
    <w:rsid w:val="004B4122"/>
  </w:style>
  <w:style w:type="character" w:customStyle="1" w:styleId="separator">
    <w:name w:val="separator"/>
    <w:basedOn w:val="a0"/>
    <w:rsid w:val="004B4122"/>
  </w:style>
  <w:style w:type="paragraph" w:customStyle="1" w:styleId="image1">
    <w:name w:val="image1"/>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break1">
    <w:name w:val="pagebreak1"/>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lank1">
    <w:name w:val="blank1"/>
    <w:basedOn w:val="a"/>
    <w:rsid w:val="004B4122"/>
    <w:pPr>
      <w:spacing w:before="240" w:after="240" w:line="240" w:lineRule="auto"/>
    </w:pPr>
    <w:rPr>
      <w:rFonts w:ascii="Times New Roman" w:eastAsia="Times New Roman" w:hAnsi="Times New Roman" w:cs="Times New Roman"/>
      <w:sz w:val="24"/>
      <w:szCs w:val="24"/>
      <w:lang w:eastAsia="ru-RU"/>
    </w:rPr>
  </w:style>
  <w:style w:type="character" w:customStyle="1" w:styleId="open1">
    <w:name w:val="open1"/>
    <w:basedOn w:val="a0"/>
    <w:rsid w:val="004B4122"/>
  </w:style>
  <w:style w:type="character" w:customStyle="1" w:styleId="close1">
    <w:name w:val="close1"/>
    <w:basedOn w:val="a0"/>
    <w:rsid w:val="004B4122"/>
  </w:style>
  <w:style w:type="character" w:customStyle="1" w:styleId="open-quote1">
    <w:name w:val="open-quote1"/>
    <w:basedOn w:val="a0"/>
    <w:rsid w:val="004B4122"/>
  </w:style>
  <w:style w:type="character" w:customStyle="1" w:styleId="close-quote1">
    <w:name w:val="close-quote1"/>
    <w:basedOn w:val="a0"/>
    <w:rsid w:val="004B4122"/>
  </w:style>
  <w:style w:type="character" w:customStyle="1" w:styleId="author1">
    <w:name w:val="author1"/>
    <w:basedOn w:val="a0"/>
    <w:rsid w:val="004B4122"/>
    <w:rPr>
      <w:caps/>
      <w:vanish w:val="0"/>
      <w:webHidden w:val="0"/>
      <w:sz w:val="22"/>
      <w:szCs w:val="22"/>
      <w:bdr w:val="single" w:sz="6" w:space="2" w:color="DCDDE0" w:frame="1"/>
      <w:shd w:val="clear" w:color="auto" w:fill="EAEBEE"/>
      <w:specVanish w:val="0"/>
    </w:rPr>
  </w:style>
  <w:style w:type="character" w:customStyle="1" w:styleId="author2">
    <w:name w:val="author2"/>
    <w:basedOn w:val="a0"/>
    <w:rsid w:val="004B4122"/>
    <w:rPr>
      <w:b/>
      <w:bCs/>
    </w:rPr>
  </w:style>
  <w:style w:type="character" w:customStyle="1" w:styleId="author3">
    <w:name w:val="author3"/>
    <w:basedOn w:val="a0"/>
    <w:rsid w:val="004B4122"/>
    <w:rPr>
      <w:b/>
      <w:bCs/>
    </w:rPr>
  </w:style>
  <w:style w:type="character" w:customStyle="1" w:styleId="author4">
    <w:name w:val="author4"/>
    <w:basedOn w:val="a0"/>
    <w:rsid w:val="004B4122"/>
    <w:rPr>
      <w:b/>
      <w:bCs/>
    </w:rPr>
  </w:style>
  <w:style w:type="character" w:customStyle="1" w:styleId="author5">
    <w:name w:val="author5"/>
    <w:basedOn w:val="a0"/>
    <w:rsid w:val="004B4122"/>
    <w:rPr>
      <w:b/>
      <w:bCs/>
    </w:rPr>
  </w:style>
  <w:style w:type="paragraph" w:customStyle="1" w:styleId="contentheading1">
    <w:name w:val="contentheading1"/>
    <w:basedOn w:val="a"/>
    <w:rsid w:val="004B4122"/>
    <w:pPr>
      <w:spacing w:after="0" w:line="336" w:lineRule="auto"/>
    </w:pPr>
    <w:rPr>
      <w:rFonts w:ascii="Segoe UI" w:eastAsia="Times New Roman" w:hAnsi="Segoe UI" w:cs="Segoe UI"/>
      <w:b/>
      <w:bCs/>
      <w:color w:val="006699"/>
      <w:sz w:val="43"/>
      <w:szCs w:val="43"/>
      <w:lang w:eastAsia="ru-RU"/>
    </w:rPr>
  </w:style>
  <w:style w:type="paragraph" w:customStyle="1" w:styleId="inputbox1">
    <w:name w:val="inputbox1"/>
    <w:basedOn w:val="a"/>
    <w:rsid w:val="004B4122"/>
    <w:pPr>
      <w:pBdr>
        <w:top w:val="single" w:sz="6" w:space="2" w:color="333333"/>
        <w:left w:val="single" w:sz="6" w:space="4" w:color="333333"/>
        <w:bottom w:val="single" w:sz="6" w:space="2" w:color="333333"/>
        <w:right w:val="single" w:sz="6" w:space="4" w:color="333333"/>
      </w:pBdr>
      <w:shd w:val="clear" w:color="auto" w:fill="FFFFFF"/>
      <w:spacing w:before="240" w:after="240" w:line="240" w:lineRule="auto"/>
    </w:pPr>
    <w:rPr>
      <w:rFonts w:ascii="Tahoma" w:eastAsia="Times New Roman" w:hAnsi="Tahoma" w:cs="Tahoma"/>
      <w:color w:val="666666"/>
      <w:lang w:eastAsia="ru-RU"/>
    </w:rPr>
  </w:style>
  <w:style w:type="paragraph" w:customStyle="1" w:styleId="articleseparator1">
    <w:name w:val="article_separator1"/>
    <w:basedOn w:val="a"/>
    <w:rsid w:val="004B4122"/>
    <w:pPr>
      <w:spacing w:before="240" w:after="240" w:line="240" w:lineRule="auto"/>
    </w:pPr>
    <w:rPr>
      <w:rFonts w:ascii="Times New Roman" w:eastAsia="Times New Roman" w:hAnsi="Times New Roman" w:cs="Times New Roman"/>
      <w:vanish/>
      <w:sz w:val="24"/>
      <w:szCs w:val="24"/>
      <w:lang w:eastAsia="ru-RU"/>
    </w:rPr>
  </w:style>
  <w:style w:type="paragraph" w:customStyle="1" w:styleId="articleseparator2">
    <w:name w:val="article_separator2"/>
    <w:basedOn w:val="a"/>
    <w:rsid w:val="004B4122"/>
    <w:pPr>
      <w:spacing w:before="240" w:after="240" w:line="240" w:lineRule="auto"/>
    </w:pPr>
    <w:rPr>
      <w:rFonts w:ascii="Times New Roman" w:eastAsia="Times New Roman" w:hAnsi="Times New Roman" w:cs="Times New Roman"/>
      <w:vanish/>
      <w:sz w:val="24"/>
      <w:szCs w:val="24"/>
      <w:lang w:eastAsia="ru-RU"/>
    </w:rPr>
  </w:style>
  <w:style w:type="paragraph" w:customStyle="1" w:styleId="articleseparator3">
    <w:name w:val="article_separator3"/>
    <w:basedOn w:val="a"/>
    <w:rsid w:val="004B4122"/>
    <w:pPr>
      <w:spacing w:after="0" w:line="240" w:lineRule="auto"/>
    </w:pPr>
    <w:rPr>
      <w:rFonts w:ascii="Times New Roman" w:eastAsia="Times New Roman" w:hAnsi="Times New Roman" w:cs="Times New Roman"/>
      <w:vanish/>
      <w:sz w:val="24"/>
      <w:szCs w:val="24"/>
      <w:lang w:eastAsia="ru-RU"/>
    </w:rPr>
  </w:style>
  <w:style w:type="paragraph" w:customStyle="1" w:styleId="copyright1">
    <w:name w:val="copyright1"/>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inputbox2">
    <w:name w:val="inputbox2"/>
    <w:basedOn w:val="a"/>
    <w:rsid w:val="004B4122"/>
    <w:pPr>
      <w:pBdr>
        <w:top w:val="single" w:sz="6" w:space="0" w:color="CCCCCC"/>
        <w:left w:val="single" w:sz="6" w:space="0" w:color="CCCCCC"/>
        <w:bottom w:val="single" w:sz="6" w:space="0" w:color="CCCCCC"/>
        <w:right w:val="single" w:sz="6" w:space="0" w:color="CCCCCC"/>
      </w:pBdr>
      <w:shd w:val="clear" w:color="auto" w:fill="FFFFFF"/>
      <w:spacing w:after="75" w:line="240" w:lineRule="auto"/>
    </w:pPr>
    <w:rPr>
      <w:rFonts w:ascii="Tahoma" w:eastAsia="Times New Roman" w:hAnsi="Tahoma" w:cs="Tahoma"/>
      <w:sz w:val="24"/>
      <w:szCs w:val="24"/>
      <w:lang w:eastAsia="ru-RU"/>
    </w:rPr>
  </w:style>
  <w:style w:type="paragraph" w:customStyle="1" w:styleId="fio1">
    <w:name w:val="fio1"/>
    <w:basedOn w:val="a"/>
    <w:rsid w:val="004B4122"/>
    <w:pPr>
      <w:spacing w:before="150" w:after="225" w:line="240" w:lineRule="auto"/>
    </w:pPr>
    <w:rPr>
      <w:rFonts w:ascii="Times New Roman" w:eastAsia="Times New Roman" w:hAnsi="Times New Roman" w:cs="Times New Roman"/>
      <w:b/>
      <w:bCs/>
      <w:color w:val="006666"/>
      <w:sz w:val="27"/>
      <w:szCs w:val="27"/>
      <w:lang w:eastAsia="ru-RU"/>
    </w:rPr>
  </w:style>
  <w:style w:type="character" w:customStyle="1" w:styleId="separator1">
    <w:name w:val="separator1"/>
    <w:basedOn w:val="a0"/>
    <w:rsid w:val="004B4122"/>
    <w:rPr>
      <w:vanish/>
      <w:webHidden w:val="0"/>
      <w:specVanish w:val="0"/>
    </w:rPr>
  </w:style>
  <w:style w:type="paragraph" w:customStyle="1" w:styleId="moduletablemenu1">
    <w:name w:val="moduletable_menu1"/>
    <w:basedOn w:val="a"/>
    <w:rsid w:val="004B4122"/>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344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4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122"/>
    <w:pPr>
      <w:spacing w:before="240" w:after="240" w:line="240" w:lineRule="auto"/>
      <w:outlineLvl w:val="0"/>
    </w:pPr>
    <w:rPr>
      <w:rFonts w:ascii="Segoe UI" w:eastAsia="Times New Roman" w:hAnsi="Segoe UI" w:cs="Segoe UI"/>
      <w:b/>
      <w:bCs/>
      <w:kern w:val="36"/>
      <w:sz w:val="43"/>
      <w:szCs w:val="43"/>
      <w:lang w:eastAsia="ru-RU"/>
    </w:rPr>
  </w:style>
  <w:style w:type="paragraph" w:styleId="2">
    <w:name w:val="heading 2"/>
    <w:basedOn w:val="a"/>
    <w:link w:val="20"/>
    <w:uiPriority w:val="9"/>
    <w:qFormat/>
    <w:rsid w:val="004B4122"/>
    <w:pPr>
      <w:spacing w:before="240" w:after="240" w:line="240" w:lineRule="auto"/>
      <w:outlineLvl w:val="1"/>
    </w:pPr>
    <w:rPr>
      <w:rFonts w:ascii="Segoe UI" w:eastAsia="Times New Roman" w:hAnsi="Segoe UI" w:cs="Segoe UI"/>
      <w:b/>
      <w:bCs/>
      <w:sz w:val="36"/>
      <w:szCs w:val="36"/>
      <w:lang w:eastAsia="ru-RU"/>
    </w:rPr>
  </w:style>
  <w:style w:type="paragraph" w:styleId="3">
    <w:name w:val="heading 3"/>
    <w:basedOn w:val="a"/>
    <w:link w:val="30"/>
    <w:uiPriority w:val="9"/>
    <w:qFormat/>
    <w:rsid w:val="004B4122"/>
    <w:pPr>
      <w:spacing w:before="240" w:after="240" w:line="240" w:lineRule="auto"/>
      <w:outlineLvl w:val="2"/>
    </w:pPr>
    <w:rPr>
      <w:rFonts w:ascii="Segoe UI" w:eastAsia="Times New Roman" w:hAnsi="Segoe UI" w:cs="Segoe UI"/>
      <w:b/>
      <w:bCs/>
      <w:sz w:val="30"/>
      <w:szCs w:val="30"/>
      <w:lang w:eastAsia="ru-RU"/>
    </w:rPr>
  </w:style>
  <w:style w:type="paragraph" w:styleId="4">
    <w:name w:val="heading 4"/>
    <w:basedOn w:val="a"/>
    <w:link w:val="40"/>
    <w:uiPriority w:val="9"/>
    <w:qFormat/>
    <w:rsid w:val="004B4122"/>
    <w:pPr>
      <w:spacing w:before="240" w:after="240" w:line="240" w:lineRule="auto"/>
      <w:outlineLvl w:val="3"/>
    </w:pPr>
    <w:rPr>
      <w:rFonts w:ascii="Segoe UI" w:eastAsia="Times New Roman" w:hAnsi="Segoe UI" w:cs="Segoe UI"/>
      <w:b/>
      <w:bCs/>
      <w:caps/>
      <w:sz w:val="24"/>
      <w:szCs w:val="24"/>
      <w:lang w:eastAsia="ru-RU"/>
    </w:rPr>
  </w:style>
  <w:style w:type="paragraph" w:styleId="5">
    <w:name w:val="heading 5"/>
    <w:basedOn w:val="a"/>
    <w:link w:val="50"/>
    <w:uiPriority w:val="9"/>
    <w:qFormat/>
    <w:rsid w:val="004B4122"/>
    <w:pPr>
      <w:spacing w:before="240" w:after="240"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4B4122"/>
    <w:pPr>
      <w:spacing w:before="240" w:after="240"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122"/>
    <w:rPr>
      <w:rFonts w:ascii="Segoe UI" w:eastAsia="Times New Roman" w:hAnsi="Segoe UI" w:cs="Segoe UI"/>
      <w:b/>
      <w:bCs/>
      <w:kern w:val="36"/>
      <w:sz w:val="43"/>
      <w:szCs w:val="43"/>
      <w:lang w:eastAsia="ru-RU"/>
    </w:rPr>
  </w:style>
  <w:style w:type="character" w:customStyle="1" w:styleId="20">
    <w:name w:val="Заголовок 2 Знак"/>
    <w:basedOn w:val="a0"/>
    <w:link w:val="2"/>
    <w:uiPriority w:val="9"/>
    <w:rsid w:val="004B4122"/>
    <w:rPr>
      <w:rFonts w:ascii="Segoe UI" w:eastAsia="Times New Roman" w:hAnsi="Segoe UI" w:cs="Segoe UI"/>
      <w:b/>
      <w:bCs/>
      <w:sz w:val="36"/>
      <w:szCs w:val="36"/>
      <w:lang w:eastAsia="ru-RU"/>
    </w:rPr>
  </w:style>
  <w:style w:type="character" w:customStyle="1" w:styleId="30">
    <w:name w:val="Заголовок 3 Знак"/>
    <w:basedOn w:val="a0"/>
    <w:link w:val="3"/>
    <w:uiPriority w:val="9"/>
    <w:rsid w:val="004B4122"/>
    <w:rPr>
      <w:rFonts w:ascii="Segoe UI" w:eastAsia="Times New Roman" w:hAnsi="Segoe UI" w:cs="Segoe UI"/>
      <w:b/>
      <w:bCs/>
      <w:sz w:val="30"/>
      <w:szCs w:val="30"/>
      <w:lang w:eastAsia="ru-RU"/>
    </w:rPr>
  </w:style>
  <w:style w:type="character" w:customStyle="1" w:styleId="40">
    <w:name w:val="Заголовок 4 Знак"/>
    <w:basedOn w:val="a0"/>
    <w:link w:val="4"/>
    <w:uiPriority w:val="9"/>
    <w:rsid w:val="004B4122"/>
    <w:rPr>
      <w:rFonts w:ascii="Segoe UI" w:eastAsia="Times New Roman" w:hAnsi="Segoe UI" w:cs="Segoe UI"/>
      <w:b/>
      <w:bCs/>
      <w:caps/>
      <w:sz w:val="24"/>
      <w:szCs w:val="24"/>
      <w:lang w:eastAsia="ru-RU"/>
    </w:rPr>
  </w:style>
  <w:style w:type="character" w:customStyle="1" w:styleId="50">
    <w:name w:val="Заголовок 5 Знак"/>
    <w:basedOn w:val="a0"/>
    <w:link w:val="5"/>
    <w:uiPriority w:val="9"/>
    <w:rsid w:val="004B412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4B4122"/>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4B4122"/>
  </w:style>
  <w:style w:type="character" w:styleId="a3">
    <w:name w:val="Hyperlink"/>
    <w:basedOn w:val="a0"/>
    <w:uiPriority w:val="99"/>
    <w:semiHidden/>
    <w:unhideWhenUsed/>
    <w:rsid w:val="004B4122"/>
    <w:rPr>
      <w:color w:val="333333"/>
      <w:u w:val="single"/>
    </w:rPr>
  </w:style>
  <w:style w:type="character" w:styleId="a4">
    <w:name w:val="FollowedHyperlink"/>
    <w:basedOn w:val="a0"/>
    <w:uiPriority w:val="99"/>
    <w:semiHidden/>
    <w:unhideWhenUsed/>
    <w:rsid w:val="004B4122"/>
    <w:rPr>
      <w:color w:val="333333"/>
      <w:u w:val="single"/>
    </w:rPr>
  </w:style>
  <w:style w:type="paragraph" w:styleId="HTML">
    <w:name w:val="HTML Preformatted"/>
    <w:basedOn w:val="a"/>
    <w:link w:val="HTML0"/>
    <w:uiPriority w:val="99"/>
    <w:semiHidden/>
    <w:unhideWhenUsed/>
    <w:rsid w:val="004B4122"/>
    <w:pPr>
      <w:pBdr>
        <w:left w:val="single" w:sz="36" w:space="11" w:color="999999"/>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semiHidden/>
    <w:rsid w:val="004B4122"/>
    <w:rPr>
      <w:rFonts w:ascii="Courier New" w:eastAsia="Times New Roman" w:hAnsi="Courier New" w:cs="Courier New"/>
      <w:sz w:val="24"/>
      <w:szCs w:val="24"/>
      <w:shd w:val="clear" w:color="auto" w:fill="F6F6F6"/>
      <w:lang w:eastAsia="ru-RU"/>
    </w:rPr>
  </w:style>
  <w:style w:type="character" w:styleId="a5">
    <w:name w:val="Strong"/>
    <w:basedOn w:val="a0"/>
    <w:uiPriority w:val="22"/>
    <w:qFormat/>
    <w:rsid w:val="004B4122"/>
    <w:rPr>
      <w:b/>
      <w:bCs/>
    </w:rPr>
  </w:style>
  <w:style w:type="paragraph" w:styleId="a6">
    <w:name w:val="Normal (Web)"/>
    <w:basedOn w:val="a"/>
    <w:uiPriority w:val="99"/>
    <w:semiHidden/>
    <w:unhideWhenUsed/>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4B4122"/>
    <w:pPr>
      <w:spacing w:before="240" w:after="240" w:line="240" w:lineRule="auto"/>
    </w:pPr>
    <w:rPr>
      <w:rFonts w:ascii="Times New Roman" w:eastAsia="Times New Roman" w:hAnsi="Times New Roman" w:cs="Times New Roman"/>
      <w:color w:val="BF0000"/>
      <w:sz w:val="24"/>
      <w:szCs w:val="24"/>
      <w:lang w:eastAsia="ru-RU"/>
    </w:rPr>
  </w:style>
  <w:style w:type="paragraph" w:customStyle="1" w:styleId="message">
    <w:name w:val="message"/>
    <w:basedOn w:val="a"/>
    <w:rsid w:val="004B4122"/>
    <w:pPr>
      <w:spacing w:before="240" w:after="240" w:line="240" w:lineRule="auto"/>
    </w:pPr>
    <w:rPr>
      <w:rFonts w:ascii="Times New Roman" w:eastAsia="Times New Roman" w:hAnsi="Times New Roman" w:cs="Times New Roman"/>
      <w:color w:val="006699"/>
      <w:sz w:val="24"/>
      <w:szCs w:val="24"/>
      <w:lang w:eastAsia="ru-RU"/>
    </w:rPr>
  </w:style>
  <w:style w:type="paragraph" w:customStyle="1" w:styleId="tips">
    <w:name w:val="tips"/>
    <w:basedOn w:val="a"/>
    <w:rsid w:val="004B4122"/>
    <w:pPr>
      <w:spacing w:before="240" w:after="240" w:line="240" w:lineRule="auto"/>
    </w:pPr>
    <w:rPr>
      <w:rFonts w:ascii="Times New Roman" w:eastAsia="Times New Roman" w:hAnsi="Times New Roman" w:cs="Times New Roman"/>
      <w:color w:val="EE9600"/>
      <w:sz w:val="24"/>
      <w:szCs w:val="24"/>
      <w:lang w:eastAsia="ru-RU"/>
    </w:rPr>
  </w:style>
  <w:style w:type="paragraph" w:customStyle="1" w:styleId="stickynote">
    <w:name w:val="stickynote"/>
    <w:basedOn w:val="a"/>
    <w:rsid w:val="004B4122"/>
    <w:pPr>
      <w:pBdr>
        <w:top w:val="single" w:sz="6" w:space="8" w:color="CACACC"/>
        <w:left w:val="single" w:sz="6" w:space="30" w:color="CACACC"/>
        <w:bottom w:val="single" w:sz="6" w:space="8" w:color="CACACC"/>
        <w:right w:val="single" w:sz="6" w:space="0" w:color="CACACC"/>
      </w:pBdr>
      <w:spacing w:before="240" w:after="240" w:line="240" w:lineRule="auto"/>
    </w:pPr>
    <w:rPr>
      <w:rFonts w:ascii="Times New Roman" w:eastAsia="Times New Roman" w:hAnsi="Times New Roman" w:cs="Times New Roman"/>
      <w:sz w:val="24"/>
      <w:szCs w:val="24"/>
      <w:lang w:eastAsia="ru-RU"/>
    </w:rPr>
  </w:style>
  <w:style w:type="paragraph" w:customStyle="1" w:styleId="download">
    <w:name w:val="download"/>
    <w:basedOn w:val="a"/>
    <w:rsid w:val="004B4122"/>
    <w:pPr>
      <w:pBdr>
        <w:top w:val="single" w:sz="6" w:space="8" w:color="CACACC"/>
        <w:left w:val="single" w:sz="6" w:space="30" w:color="CACACC"/>
        <w:bottom w:val="single" w:sz="6" w:space="8" w:color="CACACC"/>
        <w:right w:val="single" w:sz="6" w:space="0" w:color="CACACC"/>
      </w:pBdr>
      <w:spacing w:before="240" w:after="240" w:line="240" w:lineRule="auto"/>
    </w:pPr>
    <w:rPr>
      <w:rFonts w:ascii="Times New Roman" w:eastAsia="Times New Roman" w:hAnsi="Times New Roman" w:cs="Times New Roman"/>
      <w:sz w:val="24"/>
      <w:szCs w:val="24"/>
      <w:lang w:eastAsia="ru-RU"/>
    </w:rPr>
  </w:style>
  <w:style w:type="paragraph" w:customStyle="1" w:styleId="site-slogan">
    <w:name w:val="site-slogan"/>
    <w:basedOn w:val="a"/>
    <w:rsid w:val="004B4122"/>
    <w:pPr>
      <w:shd w:val="clear" w:color="auto" w:fill="444444"/>
      <w:spacing w:after="0" w:line="240" w:lineRule="auto"/>
    </w:pPr>
    <w:rPr>
      <w:rFonts w:ascii="Times New Roman" w:eastAsia="Times New Roman" w:hAnsi="Times New Roman" w:cs="Times New Roman"/>
      <w:color w:val="FFFFFF"/>
      <w:lang w:eastAsia="ru-RU"/>
    </w:rPr>
  </w:style>
  <w:style w:type="paragraph" w:customStyle="1" w:styleId="system-unpublished">
    <w:name w:val="system-unpublished"/>
    <w:basedOn w:val="a"/>
    <w:rsid w:val="004B4122"/>
    <w:pPr>
      <w:pBdr>
        <w:top w:val="single" w:sz="24" w:space="0" w:color="C4D3DF"/>
        <w:bottom w:val="single" w:sz="24" w:space="0" w:color="C4D3DF"/>
      </w:pBdr>
      <w:shd w:val="clear" w:color="auto" w:fill="E8EDF1"/>
      <w:spacing w:before="240" w:after="240"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4B4122"/>
    <w:pPr>
      <w:spacing w:before="240" w:after="240" w:line="240" w:lineRule="auto"/>
      <w:ind w:left="75"/>
    </w:pPr>
    <w:rPr>
      <w:rFonts w:ascii="Times New Roman" w:eastAsia="Times New Roman" w:hAnsi="Times New Roman" w:cs="Times New Roman"/>
      <w:sz w:val="24"/>
      <w:szCs w:val="24"/>
      <w:lang w:eastAsia="ru-RU"/>
    </w:rPr>
  </w:style>
  <w:style w:type="paragraph" w:customStyle="1" w:styleId="button2-right">
    <w:name w:val="button2-right"/>
    <w:basedOn w:val="a"/>
    <w:rsid w:val="004B4122"/>
    <w:pPr>
      <w:spacing w:before="240" w:after="240" w:line="240" w:lineRule="auto"/>
      <w:ind w:left="75"/>
    </w:pPr>
    <w:rPr>
      <w:rFonts w:ascii="Times New Roman" w:eastAsia="Times New Roman" w:hAnsi="Times New Roman" w:cs="Times New Roman"/>
      <w:sz w:val="24"/>
      <w:szCs w:val="24"/>
      <w:lang w:eastAsia="ru-RU"/>
    </w:rPr>
  </w:style>
  <w:style w:type="paragraph" w:customStyle="1" w:styleId="contentheading">
    <w:name w:val="contentheading"/>
    <w:basedOn w:val="a"/>
    <w:rsid w:val="004B4122"/>
    <w:pPr>
      <w:spacing w:after="0" w:line="312" w:lineRule="auto"/>
    </w:pPr>
    <w:rPr>
      <w:rFonts w:ascii="Segoe UI" w:eastAsia="Times New Roman" w:hAnsi="Segoe UI" w:cs="Segoe UI"/>
      <w:b/>
      <w:bCs/>
      <w:color w:val="006699"/>
      <w:sz w:val="48"/>
      <w:szCs w:val="48"/>
      <w:lang w:eastAsia="ru-RU"/>
    </w:rPr>
  </w:style>
  <w:style w:type="paragraph" w:customStyle="1" w:styleId="componentheading">
    <w:name w:val="componentheading"/>
    <w:basedOn w:val="a"/>
    <w:rsid w:val="004B4122"/>
    <w:pPr>
      <w:spacing w:after="150" w:line="240" w:lineRule="auto"/>
    </w:pPr>
    <w:rPr>
      <w:rFonts w:ascii="Segoe UI" w:eastAsia="Times New Roman" w:hAnsi="Segoe UI" w:cs="Segoe UI"/>
      <w:b/>
      <w:bCs/>
      <w:color w:val="006699"/>
      <w:sz w:val="48"/>
      <w:szCs w:val="48"/>
      <w:lang w:eastAsia="ru-RU"/>
    </w:rPr>
  </w:style>
  <w:style w:type="paragraph" w:customStyle="1" w:styleId="small">
    <w:name w:val="small"/>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smalldark">
    <w:name w:val="smalldark"/>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mosimagecaption">
    <w:name w:val="mosimage_caption"/>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createby">
    <w:name w:val="createby"/>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createdate">
    <w:name w:val="createdate"/>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modifydate">
    <w:name w:val="modifydate"/>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imgcaption">
    <w:name w:val="img_caption"/>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inputbox">
    <w:name w:val="inputbox"/>
    <w:basedOn w:val="a"/>
    <w:rsid w:val="004B4122"/>
    <w:pPr>
      <w:pBdr>
        <w:top w:val="single" w:sz="6" w:space="0" w:color="CCCCCC"/>
        <w:left w:val="single" w:sz="6" w:space="0" w:color="CCCCCC"/>
        <w:bottom w:val="single" w:sz="6" w:space="0" w:color="CCCCCC"/>
        <w:right w:val="single" w:sz="6" w:space="0" w:color="CCCCCC"/>
      </w:pBdr>
      <w:shd w:val="clear" w:color="auto" w:fill="FFFFFF"/>
      <w:spacing w:before="240" w:after="240" w:line="240" w:lineRule="auto"/>
    </w:pPr>
    <w:rPr>
      <w:rFonts w:ascii="Tahoma" w:eastAsia="Times New Roman" w:hAnsi="Tahoma" w:cs="Tahoma"/>
      <w:sz w:val="24"/>
      <w:szCs w:val="24"/>
      <w:lang w:eastAsia="ru-RU"/>
    </w:rPr>
  </w:style>
  <w:style w:type="paragraph" w:customStyle="1" w:styleId="button">
    <w:name w:val="button"/>
    <w:basedOn w:val="a"/>
    <w:rsid w:val="004B4122"/>
    <w:pPr>
      <w:pBdr>
        <w:top w:val="single" w:sz="6" w:space="2" w:color="333333"/>
        <w:left w:val="single" w:sz="6" w:space="4" w:color="333333"/>
        <w:bottom w:val="single" w:sz="6" w:space="2" w:color="333333"/>
        <w:right w:val="single" w:sz="6" w:space="4" w:color="333333"/>
      </w:pBdr>
      <w:shd w:val="clear" w:color="auto" w:fill="333333"/>
      <w:spacing w:before="240" w:after="240" w:line="240" w:lineRule="auto"/>
    </w:pPr>
    <w:rPr>
      <w:rFonts w:ascii="Times New Roman" w:eastAsia="Times New Roman" w:hAnsi="Times New Roman" w:cs="Times New Roman"/>
      <w:caps/>
      <w:color w:val="CCCCCC"/>
      <w:sz w:val="20"/>
      <w:szCs w:val="20"/>
      <w:lang w:eastAsia="ru-RU"/>
    </w:rPr>
  </w:style>
  <w:style w:type="paragraph" w:customStyle="1" w:styleId="code">
    <w:name w:val="code"/>
    <w:basedOn w:val="a"/>
    <w:rsid w:val="004B4122"/>
    <w:pPr>
      <w:pBdr>
        <w:left w:val="single" w:sz="36" w:space="11" w:color="999999"/>
      </w:pBdr>
      <w:shd w:val="clear" w:color="auto" w:fill="F6F6F6"/>
      <w:spacing w:before="75" w:after="225" w:line="240" w:lineRule="auto"/>
    </w:pPr>
    <w:rPr>
      <w:rFonts w:ascii="Courier New" w:eastAsia="Times New Roman" w:hAnsi="Courier New" w:cs="Courier New"/>
      <w:sz w:val="24"/>
      <w:szCs w:val="24"/>
      <w:lang w:eastAsia="ru-RU"/>
    </w:rPr>
  </w:style>
  <w:style w:type="paragraph" w:customStyle="1" w:styleId="quote-hilite">
    <w:name w:val="quote-hilite"/>
    <w:basedOn w:val="a"/>
    <w:rsid w:val="004B4122"/>
    <w:pPr>
      <w:pBdr>
        <w:top w:val="single" w:sz="6" w:space="8" w:color="CACACC"/>
        <w:left w:val="single" w:sz="6" w:space="11" w:color="CACACC"/>
        <w:bottom w:val="single" w:sz="6" w:space="8" w:color="CACACC"/>
        <w:right w:val="single" w:sz="6" w:space="11" w:color="CACACC"/>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mall-quote">
    <w:name w:val="small-quote"/>
    <w:basedOn w:val="a"/>
    <w:rsid w:val="004B4122"/>
    <w:pPr>
      <w:spacing w:after="0" w:line="240" w:lineRule="auto"/>
    </w:pPr>
    <w:rPr>
      <w:rFonts w:ascii="Times New Roman" w:eastAsia="Times New Roman" w:hAnsi="Times New Roman" w:cs="Times New Roman"/>
      <w:sz w:val="24"/>
      <w:szCs w:val="24"/>
      <w:lang w:eastAsia="ru-RU"/>
    </w:rPr>
  </w:style>
  <w:style w:type="paragraph" w:customStyle="1" w:styleId="dropcap">
    <w:name w:val="dropcap"/>
    <w:basedOn w:val="a"/>
    <w:rsid w:val="004B4122"/>
    <w:pPr>
      <w:spacing w:before="240" w:after="240" w:line="600" w:lineRule="atLeast"/>
    </w:pPr>
    <w:rPr>
      <w:rFonts w:ascii="Georgia" w:eastAsia="Times New Roman" w:hAnsi="Georgia" w:cs="Times New Roman"/>
      <w:color w:val="999999"/>
      <w:sz w:val="75"/>
      <w:szCs w:val="75"/>
      <w:lang w:eastAsia="ru-RU"/>
    </w:rPr>
  </w:style>
  <w:style w:type="paragraph" w:customStyle="1" w:styleId="error2">
    <w:name w:val="error2"/>
    <w:basedOn w:val="a"/>
    <w:rsid w:val="004B4122"/>
    <w:pPr>
      <w:pBdr>
        <w:top w:val="single" w:sz="12" w:space="0" w:color="FF0000"/>
        <w:left w:val="single" w:sz="12" w:space="0" w:color="FF0000"/>
        <w:bottom w:val="single" w:sz="12" w:space="0" w:color="FF0000"/>
        <w:right w:val="single" w:sz="12" w:space="0" w:color="FF0000"/>
      </w:pBdr>
      <w:spacing w:before="240" w:after="240" w:line="240" w:lineRule="auto"/>
    </w:pPr>
    <w:rPr>
      <w:rFonts w:ascii="Times New Roman" w:eastAsia="Times New Roman" w:hAnsi="Times New Roman" w:cs="Times New Roman"/>
      <w:sz w:val="24"/>
      <w:szCs w:val="24"/>
      <w:lang w:eastAsia="ru-RU"/>
    </w:rPr>
  </w:style>
  <w:style w:type="paragraph" w:customStyle="1" w:styleId="highlight">
    <w:name w:val="highlight"/>
    <w:basedOn w:val="a"/>
    <w:rsid w:val="004B4122"/>
    <w:pPr>
      <w:shd w:val="clear" w:color="auto" w:fill="FFFFCC"/>
      <w:spacing w:before="240" w:after="240" w:line="240" w:lineRule="auto"/>
    </w:pPr>
    <w:rPr>
      <w:rFonts w:ascii="Times New Roman" w:eastAsia="Times New Roman" w:hAnsi="Times New Roman" w:cs="Times New Roman"/>
      <w:b/>
      <w:bCs/>
      <w:sz w:val="24"/>
      <w:szCs w:val="24"/>
      <w:lang w:eastAsia="ru-RU"/>
    </w:rPr>
  </w:style>
  <w:style w:type="paragraph" w:customStyle="1" w:styleId="blocknumber">
    <w:name w:val="blocknumbe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ignumber">
    <w:name w:val="bignumber"/>
    <w:basedOn w:val="a"/>
    <w:rsid w:val="004B4122"/>
    <w:pPr>
      <w:spacing w:before="240" w:after="240" w:line="240" w:lineRule="auto"/>
      <w:ind w:right="120"/>
    </w:pPr>
    <w:rPr>
      <w:rFonts w:ascii="Arial" w:eastAsia="Times New Roman" w:hAnsi="Arial" w:cs="Arial"/>
      <w:b/>
      <w:bCs/>
      <w:color w:val="333333"/>
      <w:sz w:val="30"/>
      <w:szCs w:val="30"/>
      <w:lang w:eastAsia="ru-RU"/>
    </w:rPr>
  </w:style>
  <w:style w:type="paragraph" w:customStyle="1" w:styleId="legend-title">
    <w:name w:val="legend-title"/>
    <w:basedOn w:val="a"/>
    <w:rsid w:val="004B4122"/>
    <w:pPr>
      <w:shd w:val="clear" w:color="auto" w:fill="FFFFFF"/>
      <w:spacing w:after="0" w:line="240" w:lineRule="auto"/>
    </w:pPr>
    <w:rPr>
      <w:rFonts w:ascii="Times New Roman" w:eastAsia="Times New Roman" w:hAnsi="Times New Roman" w:cs="Times New Roman"/>
      <w:b/>
      <w:bCs/>
      <w:sz w:val="24"/>
      <w:szCs w:val="24"/>
      <w:lang w:eastAsia="ru-RU"/>
    </w:rPr>
  </w:style>
  <w:style w:type="paragraph" w:customStyle="1" w:styleId="legend">
    <w:name w:val="legend"/>
    <w:basedOn w:val="a"/>
    <w:rsid w:val="004B4122"/>
    <w:pPr>
      <w:pBdr>
        <w:top w:val="single" w:sz="6" w:space="0" w:color="CACACC"/>
        <w:left w:val="single" w:sz="6" w:space="8" w:color="CACACC"/>
        <w:bottom w:val="single" w:sz="6" w:space="0" w:color="CACACC"/>
        <w:right w:val="single" w:sz="6" w:space="8" w:color="CACACC"/>
      </w:pBdr>
      <w:shd w:val="clear" w:color="auto" w:fill="FFFFFF"/>
      <w:spacing w:before="300" w:after="300" w:line="240" w:lineRule="auto"/>
    </w:pPr>
    <w:rPr>
      <w:rFonts w:ascii="Times New Roman" w:eastAsia="Times New Roman" w:hAnsi="Times New Roman" w:cs="Times New Roman"/>
      <w:sz w:val="24"/>
      <w:szCs w:val="24"/>
      <w:lang w:eastAsia="ru-RU"/>
    </w:rPr>
  </w:style>
  <w:style w:type="paragraph" w:customStyle="1" w:styleId="articleseparator">
    <w:name w:val="article_separato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columnseparator">
    <w:name w:val="column_separato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logmore">
    <w:name w:val="blog_mor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category">
    <w:name w:val="category"/>
    <w:basedOn w:val="a"/>
    <w:rsid w:val="004B4122"/>
    <w:pPr>
      <w:spacing w:before="240" w:after="240" w:line="240" w:lineRule="auto"/>
    </w:pPr>
    <w:rPr>
      <w:rFonts w:ascii="Times New Roman" w:eastAsia="Times New Roman" w:hAnsi="Times New Roman" w:cs="Times New Roman"/>
      <w:b/>
      <w:bCs/>
      <w:sz w:val="24"/>
      <w:szCs w:val="24"/>
      <w:lang w:eastAsia="ru-RU"/>
    </w:rPr>
  </w:style>
  <w:style w:type="paragraph" w:customStyle="1" w:styleId="contentdescription">
    <w:name w:val="contentdescription"/>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moduletable">
    <w:name w:val="moduletabl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navbar">
    <w:name w:val="pagenavba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navcounter">
    <w:name w:val="pagenavcounte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sectiontableheader">
    <w:name w:val="sectiontableheader"/>
    <w:basedOn w:val="a"/>
    <w:rsid w:val="004B4122"/>
    <w:pPr>
      <w:shd w:val="clear" w:color="auto" w:fill="444444"/>
      <w:spacing w:before="240" w:after="240" w:line="240" w:lineRule="auto"/>
    </w:pPr>
    <w:rPr>
      <w:rFonts w:ascii="Times New Roman" w:eastAsia="Times New Roman" w:hAnsi="Times New Roman" w:cs="Times New Roman"/>
      <w:color w:val="FFFFFF"/>
      <w:sz w:val="24"/>
      <w:szCs w:val="24"/>
      <w:lang w:eastAsia="ru-RU"/>
    </w:rPr>
  </w:style>
  <w:style w:type="paragraph" w:customStyle="1" w:styleId="article-tools">
    <w:name w:val="article-tools"/>
    <w:basedOn w:val="a"/>
    <w:rsid w:val="004B4122"/>
    <w:pPr>
      <w:pBdr>
        <w:top w:val="single" w:sz="6" w:space="0" w:color="DDDDDD"/>
      </w:pBdr>
      <w:shd w:val="clear" w:color="auto" w:fill="ECECEC"/>
      <w:spacing w:before="240" w:after="225" w:line="240" w:lineRule="auto"/>
    </w:pPr>
    <w:rPr>
      <w:rFonts w:ascii="Times New Roman" w:eastAsia="Times New Roman" w:hAnsi="Times New Roman" w:cs="Times New Roman"/>
      <w:sz w:val="24"/>
      <w:szCs w:val="24"/>
      <w:lang w:eastAsia="ru-RU"/>
    </w:rPr>
  </w:style>
  <w:style w:type="paragraph" w:customStyle="1" w:styleId="article-meta">
    <w:name w:val="article-meta"/>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ja-cert">
    <w:name w:val="ja-cert"/>
    <w:basedOn w:val="a"/>
    <w:rsid w:val="004B4122"/>
    <w:pPr>
      <w:spacing w:before="240" w:after="240" w:line="240" w:lineRule="auto"/>
    </w:pPr>
    <w:rPr>
      <w:rFonts w:ascii="Times New Roman" w:eastAsia="Times New Roman" w:hAnsi="Times New Roman" w:cs="Times New Roman"/>
      <w:lang w:eastAsia="ru-RU"/>
    </w:rPr>
  </w:style>
  <w:style w:type="paragraph" w:customStyle="1" w:styleId="banneritem">
    <w:name w:val="banneritem"/>
    <w:basedOn w:val="a"/>
    <w:rsid w:val="004B4122"/>
    <w:pPr>
      <w:spacing w:before="225" w:after="240" w:line="240" w:lineRule="auto"/>
    </w:pPr>
    <w:rPr>
      <w:rFonts w:ascii="Times New Roman" w:eastAsia="Times New Roman" w:hAnsi="Times New Roman" w:cs="Times New Roman"/>
      <w:sz w:val="24"/>
      <w:szCs w:val="24"/>
      <w:lang w:eastAsia="ru-RU"/>
    </w:rPr>
  </w:style>
  <w:style w:type="paragraph" w:customStyle="1" w:styleId="clr">
    <w:name w:val="clr"/>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tool-tip">
    <w:name w:val="tool-tip"/>
    <w:basedOn w:val="a"/>
    <w:rsid w:val="004B4122"/>
    <w:pPr>
      <w:pBdr>
        <w:top w:val="single" w:sz="6" w:space="4" w:color="D4D5AA"/>
        <w:left w:val="single" w:sz="6" w:space="4" w:color="D4D5AA"/>
        <w:bottom w:val="single" w:sz="6" w:space="4" w:color="D4D5AA"/>
        <w:right w:val="single" w:sz="6" w:space="4" w:color="D4D5AA"/>
      </w:pBdr>
      <w:shd w:val="clear" w:color="auto" w:fill="FFFFCC"/>
      <w:spacing w:before="240" w:after="240" w:line="240" w:lineRule="auto"/>
    </w:pPr>
    <w:rPr>
      <w:rFonts w:ascii="Times New Roman" w:eastAsia="Times New Roman" w:hAnsi="Times New Roman" w:cs="Times New Roman"/>
      <w:sz w:val="24"/>
      <w:szCs w:val="24"/>
      <w:lang w:eastAsia="ru-RU"/>
    </w:rPr>
  </w:style>
  <w:style w:type="paragraph" w:customStyle="1" w:styleId="tool-title">
    <w:name w:val="tool-title"/>
    <w:basedOn w:val="a"/>
    <w:rsid w:val="004B4122"/>
    <w:pPr>
      <w:spacing w:after="0" w:line="240" w:lineRule="auto"/>
    </w:pPr>
    <w:rPr>
      <w:rFonts w:ascii="Times New Roman" w:eastAsia="Times New Roman" w:hAnsi="Times New Roman" w:cs="Times New Roman"/>
      <w:b/>
      <w:bCs/>
      <w:sz w:val="24"/>
      <w:szCs w:val="24"/>
      <w:lang w:eastAsia="ru-RU"/>
    </w:rPr>
  </w:style>
  <w:style w:type="paragraph" w:customStyle="1" w:styleId="tool-text">
    <w:name w:val="tool-text"/>
    <w:basedOn w:val="a"/>
    <w:rsid w:val="004B4122"/>
    <w:pPr>
      <w:spacing w:after="0" w:line="240" w:lineRule="auto"/>
    </w:pPr>
    <w:rPr>
      <w:rFonts w:ascii="Times New Roman" w:eastAsia="Times New Roman" w:hAnsi="Times New Roman" w:cs="Times New Roman"/>
      <w:sz w:val="24"/>
      <w:szCs w:val="24"/>
      <w:lang w:eastAsia="ru-RU"/>
    </w:rPr>
  </w:style>
  <w:style w:type="paragraph" w:customStyle="1" w:styleId="info">
    <w:name w:val="info"/>
    <w:basedOn w:val="a"/>
    <w:rsid w:val="004B4122"/>
    <w:pPr>
      <w:pBdr>
        <w:right w:val="single" w:sz="6" w:space="11" w:color="CCCCCC"/>
      </w:pBdr>
      <w:spacing w:before="240" w:after="240" w:line="240" w:lineRule="auto"/>
      <w:ind w:right="225"/>
    </w:pPr>
    <w:rPr>
      <w:rFonts w:ascii="Times New Roman" w:eastAsia="Times New Roman" w:hAnsi="Times New Roman" w:cs="Times New Roman"/>
      <w:sz w:val="24"/>
      <w:szCs w:val="24"/>
      <w:lang w:eastAsia="ru-RU"/>
    </w:rPr>
  </w:style>
  <w:style w:type="paragraph" w:customStyle="1" w:styleId="image">
    <w:name w:val="imag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break">
    <w:name w:val="pagebreak"/>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lank">
    <w:name w:val="blank"/>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fio">
    <w:name w:val="fio"/>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moduletablemenu">
    <w:name w:val="moduletable_menu"/>
    <w:basedOn w:val="a"/>
    <w:rsid w:val="004B4122"/>
    <w:pPr>
      <w:spacing w:before="240" w:after="240" w:line="240" w:lineRule="auto"/>
    </w:pPr>
    <w:rPr>
      <w:rFonts w:ascii="Times New Roman" w:eastAsia="Times New Roman" w:hAnsi="Times New Roman" w:cs="Times New Roman"/>
      <w:sz w:val="24"/>
      <w:szCs w:val="24"/>
      <w:lang w:eastAsia="ru-RU"/>
    </w:rPr>
  </w:style>
  <w:style w:type="character" w:customStyle="1" w:styleId="open">
    <w:name w:val="open"/>
    <w:basedOn w:val="a0"/>
    <w:rsid w:val="004B4122"/>
  </w:style>
  <w:style w:type="character" w:customStyle="1" w:styleId="close">
    <w:name w:val="close"/>
    <w:basedOn w:val="a0"/>
    <w:rsid w:val="004B4122"/>
  </w:style>
  <w:style w:type="character" w:customStyle="1" w:styleId="open-quote">
    <w:name w:val="open-quote"/>
    <w:basedOn w:val="a0"/>
    <w:rsid w:val="004B4122"/>
  </w:style>
  <w:style w:type="character" w:customStyle="1" w:styleId="close-quote">
    <w:name w:val="close-quote"/>
    <w:basedOn w:val="a0"/>
    <w:rsid w:val="004B4122"/>
  </w:style>
  <w:style w:type="character" w:customStyle="1" w:styleId="author">
    <w:name w:val="author"/>
    <w:basedOn w:val="a0"/>
    <w:rsid w:val="004B4122"/>
  </w:style>
  <w:style w:type="character" w:customStyle="1" w:styleId="separator">
    <w:name w:val="separator"/>
    <w:basedOn w:val="a0"/>
    <w:rsid w:val="004B4122"/>
  </w:style>
  <w:style w:type="paragraph" w:customStyle="1" w:styleId="image1">
    <w:name w:val="image1"/>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pagebreak1">
    <w:name w:val="pagebreak1"/>
    <w:basedOn w:val="a"/>
    <w:rsid w:val="004B4122"/>
    <w:pPr>
      <w:spacing w:before="240" w:after="240" w:line="240" w:lineRule="auto"/>
    </w:pPr>
    <w:rPr>
      <w:rFonts w:ascii="Times New Roman" w:eastAsia="Times New Roman" w:hAnsi="Times New Roman" w:cs="Times New Roman"/>
      <w:sz w:val="24"/>
      <w:szCs w:val="24"/>
      <w:lang w:eastAsia="ru-RU"/>
    </w:rPr>
  </w:style>
  <w:style w:type="paragraph" w:customStyle="1" w:styleId="blank1">
    <w:name w:val="blank1"/>
    <w:basedOn w:val="a"/>
    <w:rsid w:val="004B4122"/>
    <w:pPr>
      <w:spacing w:before="240" w:after="240" w:line="240" w:lineRule="auto"/>
    </w:pPr>
    <w:rPr>
      <w:rFonts w:ascii="Times New Roman" w:eastAsia="Times New Roman" w:hAnsi="Times New Roman" w:cs="Times New Roman"/>
      <w:sz w:val="24"/>
      <w:szCs w:val="24"/>
      <w:lang w:eastAsia="ru-RU"/>
    </w:rPr>
  </w:style>
  <w:style w:type="character" w:customStyle="1" w:styleId="open1">
    <w:name w:val="open1"/>
    <w:basedOn w:val="a0"/>
    <w:rsid w:val="004B4122"/>
  </w:style>
  <w:style w:type="character" w:customStyle="1" w:styleId="close1">
    <w:name w:val="close1"/>
    <w:basedOn w:val="a0"/>
    <w:rsid w:val="004B4122"/>
  </w:style>
  <w:style w:type="character" w:customStyle="1" w:styleId="open-quote1">
    <w:name w:val="open-quote1"/>
    <w:basedOn w:val="a0"/>
    <w:rsid w:val="004B4122"/>
  </w:style>
  <w:style w:type="character" w:customStyle="1" w:styleId="close-quote1">
    <w:name w:val="close-quote1"/>
    <w:basedOn w:val="a0"/>
    <w:rsid w:val="004B4122"/>
  </w:style>
  <w:style w:type="character" w:customStyle="1" w:styleId="author1">
    <w:name w:val="author1"/>
    <w:basedOn w:val="a0"/>
    <w:rsid w:val="004B4122"/>
    <w:rPr>
      <w:caps/>
      <w:vanish w:val="0"/>
      <w:webHidden w:val="0"/>
      <w:sz w:val="22"/>
      <w:szCs w:val="22"/>
      <w:bdr w:val="single" w:sz="6" w:space="2" w:color="DCDDE0" w:frame="1"/>
      <w:shd w:val="clear" w:color="auto" w:fill="EAEBEE"/>
      <w:specVanish w:val="0"/>
    </w:rPr>
  </w:style>
  <w:style w:type="character" w:customStyle="1" w:styleId="author2">
    <w:name w:val="author2"/>
    <w:basedOn w:val="a0"/>
    <w:rsid w:val="004B4122"/>
    <w:rPr>
      <w:b/>
      <w:bCs/>
    </w:rPr>
  </w:style>
  <w:style w:type="character" w:customStyle="1" w:styleId="author3">
    <w:name w:val="author3"/>
    <w:basedOn w:val="a0"/>
    <w:rsid w:val="004B4122"/>
    <w:rPr>
      <w:b/>
      <w:bCs/>
    </w:rPr>
  </w:style>
  <w:style w:type="character" w:customStyle="1" w:styleId="author4">
    <w:name w:val="author4"/>
    <w:basedOn w:val="a0"/>
    <w:rsid w:val="004B4122"/>
    <w:rPr>
      <w:b/>
      <w:bCs/>
    </w:rPr>
  </w:style>
  <w:style w:type="character" w:customStyle="1" w:styleId="author5">
    <w:name w:val="author5"/>
    <w:basedOn w:val="a0"/>
    <w:rsid w:val="004B4122"/>
    <w:rPr>
      <w:b/>
      <w:bCs/>
    </w:rPr>
  </w:style>
  <w:style w:type="paragraph" w:customStyle="1" w:styleId="contentheading1">
    <w:name w:val="contentheading1"/>
    <w:basedOn w:val="a"/>
    <w:rsid w:val="004B4122"/>
    <w:pPr>
      <w:spacing w:after="0" w:line="336" w:lineRule="auto"/>
    </w:pPr>
    <w:rPr>
      <w:rFonts w:ascii="Segoe UI" w:eastAsia="Times New Roman" w:hAnsi="Segoe UI" w:cs="Segoe UI"/>
      <w:b/>
      <w:bCs/>
      <w:color w:val="006699"/>
      <w:sz w:val="43"/>
      <w:szCs w:val="43"/>
      <w:lang w:eastAsia="ru-RU"/>
    </w:rPr>
  </w:style>
  <w:style w:type="paragraph" w:customStyle="1" w:styleId="inputbox1">
    <w:name w:val="inputbox1"/>
    <w:basedOn w:val="a"/>
    <w:rsid w:val="004B4122"/>
    <w:pPr>
      <w:pBdr>
        <w:top w:val="single" w:sz="6" w:space="2" w:color="333333"/>
        <w:left w:val="single" w:sz="6" w:space="4" w:color="333333"/>
        <w:bottom w:val="single" w:sz="6" w:space="2" w:color="333333"/>
        <w:right w:val="single" w:sz="6" w:space="4" w:color="333333"/>
      </w:pBdr>
      <w:shd w:val="clear" w:color="auto" w:fill="FFFFFF"/>
      <w:spacing w:before="240" w:after="240" w:line="240" w:lineRule="auto"/>
    </w:pPr>
    <w:rPr>
      <w:rFonts w:ascii="Tahoma" w:eastAsia="Times New Roman" w:hAnsi="Tahoma" w:cs="Tahoma"/>
      <w:color w:val="666666"/>
      <w:lang w:eastAsia="ru-RU"/>
    </w:rPr>
  </w:style>
  <w:style w:type="paragraph" w:customStyle="1" w:styleId="articleseparator1">
    <w:name w:val="article_separator1"/>
    <w:basedOn w:val="a"/>
    <w:rsid w:val="004B4122"/>
    <w:pPr>
      <w:spacing w:before="240" w:after="240" w:line="240" w:lineRule="auto"/>
    </w:pPr>
    <w:rPr>
      <w:rFonts w:ascii="Times New Roman" w:eastAsia="Times New Roman" w:hAnsi="Times New Roman" w:cs="Times New Roman"/>
      <w:vanish/>
      <w:sz w:val="24"/>
      <w:szCs w:val="24"/>
      <w:lang w:eastAsia="ru-RU"/>
    </w:rPr>
  </w:style>
  <w:style w:type="paragraph" w:customStyle="1" w:styleId="articleseparator2">
    <w:name w:val="article_separator2"/>
    <w:basedOn w:val="a"/>
    <w:rsid w:val="004B4122"/>
    <w:pPr>
      <w:spacing w:before="240" w:after="240" w:line="240" w:lineRule="auto"/>
    </w:pPr>
    <w:rPr>
      <w:rFonts w:ascii="Times New Roman" w:eastAsia="Times New Roman" w:hAnsi="Times New Roman" w:cs="Times New Roman"/>
      <w:vanish/>
      <w:sz w:val="24"/>
      <w:szCs w:val="24"/>
      <w:lang w:eastAsia="ru-RU"/>
    </w:rPr>
  </w:style>
  <w:style w:type="paragraph" w:customStyle="1" w:styleId="articleseparator3">
    <w:name w:val="article_separator3"/>
    <w:basedOn w:val="a"/>
    <w:rsid w:val="004B4122"/>
    <w:pPr>
      <w:spacing w:after="0" w:line="240" w:lineRule="auto"/>
    </w:pPr>
    <w:rPr>
      <w:rFonts w:ascii="Times New Roman" w:eastAsia="Times New Roman" w:hAnsi="Times New Roman" w:cs="Times New Roman"/>
      <w:vanish/>
      <w:sz w:val="24"/>
      <w:szCs w:val="24"/>
      <w:lang w:eastAsia="ru-RU"/>
    </w:rPr>
  </w:style>
  <w:style w:type="paragraph" w:customStyle="1" w:styleId="copyright1">
    <w:name w:val="copyright1"/>
    <w:basedOn w:val="a"/>
    <w:rsid w:val="004B4122"/>
    <w:pPr>
      <w:spacing w:before="240" w:after="240" w:line="240" w:lineRule="auto"/>
    </w:pPr>
    <w:rPr>
      <w:rFonts w:ascii="Times New Roman" w:eastAsia="Times New Roman" w:hAnsi="Times New Roman" w:cs="Times New Roman"/>
      <w:color w:val="666666"/>
      <w:lang w:eastAsia="ru-RU"/>
    </w:rPr>
  </w:style>
  <w:style w:type="paragraph" w:customStyle="1" w:styleId="inputbox2">
    <w:name w:val="inputbox2"/>
    <w:basedOn w:val="a"/>
    <w:rsid w:val="004B4122"/>
    <w:pPr>
      <w:pBdr>
        <w:top w:val="single" w:sz="6" w:space="0" w:color="CCCCCC"/>
        <w:left w:val="single" w:sz="6" w:space="0" w:color="CCCCCC"/>
        <w:bottom w:val="single" w:sz="6" w:space="0" w:color="CCCCCC"/>
        <w:right w:val="single" w:sz="6" w:space="0" w:color="CCCCCC"/>
      </w:pBdr>
      <w:shd w:val="clear" w:color="auto" w:fill="FFFFFF"/>
      <w:spacing w:after="75" w:line="240" w:lineRule="auto"/>
    </w:pPr>
    <w:rPr>
      <w:rFonts w:ascii="Tahoma" w:eastAsia="Times New Roman" w:hAnsi="Tahoma" w:cs="Tahoma"/>
      <w:sz w:val="24"/>
      <w:szCs w:val="24"/>
      <w:lang w:eastAsia="ru-RU"/>
    </w:rPr>
  </w:style>
  <w:style w:type="paragraph" w:customStyle="1" w:styleId="fio1">
    <w:name w:val="fio1"/>
    <w:basedOn w:val="a"/>
    <w:rsid w:val="004B4122"/>
    <w:pPr>
      <w:spacing w:before="150" w:after="225" w:line="240" w:lineRule="auto"/>
    </w:pPr>
    <w:rPr>
      <w:rFonts w:ascii="Times New Roman" w:eastAsia="Times New Roman" w:hAnsi="Times New Roman" w:cs="Times New Roman"/>
      <w:b/>
      <w:bCs/>
      <w:color w:val="006666"/>
      <w:sz w:val="27"/>
      <w:szCs w:val="27"/>
      <w:lang w:eastAsia="ru-RU"/>
    </w:rPr>
  </w:style>
  <w:style w:type="character" w:customStyle="1" w:styleId="separator1">
    <w:name w:val="separator1"/>
    <w:basedOn w:val="a0"/>
    <w:rsid w:val="004B4122"/>
    <w:rPr>
      <w:vanish/>
      <w:webHidden w:val="0"/>
      <w:specVanish w:val="0"/>
    </w:rPr>
  </w:style>
  <w:style w:type="paragraph" w:customStyle="1" w:styleId="moduletablemenu1">
    <w:name w:val="moduletable_menu1"/>
    <w:basedOn w:val="a"/>
    <w:rsid w:val="004B4122"/>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344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4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09146">
      <w:bodyDiv w:val="1"/>
      <w:marLeft w:val="0"/>
      <w:marRight w:val="0"/>
      <w:marTop w:val="0"/>
      <w:marBottom w:val="0"/>
      <w:divBdr>
        <w:top w:val="none" w:sz="0" w:space="0" w:color="auto"/>
        <w:left w:val="none" w:sz="0" w:space="0" w:color="auto"/>
        <w:bottom w:val="none" w:sz="0" w:space="0" w:color="auto"/>
        <w:right w:val="none" w:sz="0" w:space="0" w:color="auto"/>
      </w:divBdr>
      <w:divsChild>
        <w:div w:id="807823158">
          <w:marLeft w:val="0"/>
          <w:marRight w:val="0"/>
          <w:marTop w:val="0"/>
          <w:marBottom w:val="0"/>
          <w:divBdr>
            <w:top w:val="none" w:sz="0" w:space="0" w:color="auto"/>
            <w:left w:val="none" w:sz="0" w:space="0" w:color="auto"/>
            <w:bottom w:val="none" w:sz="0" w:space="0" w:color="auto"/>
            <w:right w:val="none" w:sz="0" w:space="0" w:color="auto"/>
          </w:divBdr>
          <w:divsChild>
            <w:div w:id="156000644">
              <w:marLeft w:val="0"/>
              <w:marRight w:val="0"/>
              <w:marTop w:val="0"/>
              <w:marBottom w:val="0"/>
              <w:divBdr>
                <w:top w:val="none" w:sz="0" w:space="0" w:color="auto"/>
                <w:left w:val="none" w:sz="0" w:space="0" w:color="auto"/>
                <w:bottom w:val="none" w:sz="0" w:space="0" w:color="auto"/>
                <w:right w:val="none" w:sz="0" w:space="0" w:color="auto"/>
              </w:divBdr>
              <w:divsChild>
                <w:div w:id="2081521019">
                  <w:marLeft w:val="0"/>
                  <w:marRight w:val="0"/>
                  <w:marTop w:val="0"/>
                  <w:marBottom w:val="0"/>
                  <w:divBdr>
                    <w:top w:val="none" w:sz="0" w:space="0" w:color="auto"/>
                    <w:left w:val="none" w:sz="0" w:space="0" w:color="auto"/>
                    <w:bottom w:val="none" w:sz="0" w:space="0" w:color="auto"/>
                    <w:right w:val="none" w:sz="0" w:space="0" w:color="auto"/>
                  </w:divBdr>
                  <w:divsChild>
                    <w:div w:id="1388063573">
                      <w:marLeft w:val="0"/>
                      <w:marRight w:val="0"/>
                      <w:marTop w:val="0"/>
                      <w:marBottom w:val="0"/>
                      <w:divBdr>
                        <w:top w:val="none" w:sz="0" w:space="0" w:color="auto"/>
                        <w:left w:val="none" w:sz="0" w:space="0" w:color="auto"/>
                        <w:bottom w:val="none" w:sz="0" w:space="0" w:color="auto"/>
                        <w:right w:val="none" w:sz="0" w:space="0" w:color="auto"/>
                      </w:divBdr>
                      <w:divsChild>
                        <w:div w:id="588468862">
                          <w:marLeft w:val="0"/>
                          <w:marRight w:val="0"/>
                          <w:marTop w:val="0"/>
                          <w:marBottom w:val="0"/>
                          <w:divBdr>
                            <w:top w:val="none" w:sz="0" w:space="0" w:color="auto"/>
                            <w:left w:val="none" w:sz="0" w:space="0" w:color="auto"/>
                            <w:bottom w:val="none" w:sz="0" w:space="0" w:color="auto"/>
                            <w:right w:val="none" w:sz="0" w:space="0" w:color="auto"/>
                          </w:divBdr>
                          <w:divsChild>
                            <w:div w:id="1365908443">
                              <w:marLeft w:val="0"/>
                              <w:marRight w:val="0"/>
                              <w:marTop w:val="0"/>
                              <w:marBottom w:val="0"/>
                              <w:divBdr>
                                <w:top w:val="none" w:sz="0" w:space="0" w:color="auto"/>
                                <w:left w:val="none" w:sz="0" w:space="0" w:color="auto"/>
                                <w:bottom w:val="none" w:sz="0" w:space="0" w:color="auto"/>
                                <w:right w:val="none" w:sz="0" w:space="0" w:color="auto"/>
                              </w:divBdr>
                              <w:divsChild>
                                <w:div w:id="1031489329">
                                  <w:marLeft w:val="0"/>
                                  <w:marRight w:val="0"/>
                                  <w:marTop w:val="0"/>
                                  <w:marBottom w:val="0"/>
                                  <w:divBdr>
                                    <w:top w:val="none" w:sz="0" w:space="0" w:color="auto"/>
                                    <w:left w:val="none" w:sz="0" w:space="0" w:color="auto"/>
                                    <w:bottom w:val="none" w:sz="0" w:space="0" w:color="auto"/>
                                    <w:right w:val="none" w:sz="0" w:space="0" w:color="auto"/>
                                  </w:divBdr>
                                  <w:divsChild>
                                    <w:div w:id="1337197243">
                                      <w:marLeft w:val="0"/>
                                      <w:marRight w:val="0"/>
                                      <w:marTop w:val="0"/>
                                      <w:marBottom w:val="0"/>
                                      <w:divBdr>
                                        <w:top w:val="none" w:sz="0" w:space="0" w:color="auto"/>
                                        <w:left w:val="none" w:sz="0" w:space="0" w:color="auto"/>
                                        <w:bottom w:val="none" w:sz="0" w:space="0" w:color="auto"/>
                                        <w:right w:val="none" w:sz="0" w:space="0" w:color="auto"/>
                                      </w:divBdr>
                                      <w:divsChild>
                                        <w:div w:id="5084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25137</Words>
  <Characters>143285</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2012-11-09T03:54:00Z</cp:lastPrinted>
  <dcterms:created xsi:type="dcterms:W3CDTF">2012-10-28T06:16:00Z</dcterms:created>
  <dcterms:modified xsi:type="dcterms:W3CDTF">2012-11-09T03:56:00Z</dcterms:modified>
</cp:coreProperties>
</file>